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u w:val="none"/>
          <w:shd w:fill="auto" w:val="clear"/>
          <w:vertAlign w:val="baseline"/>
        </w:rPr>
      </w:pPr>
      <w:r w:rsidDel="00000000" w:rsidR="00000000" w:rsidRPr="00000000">
        <w:rPr>
          <w:rtl w:val="0"/>
        </w:rPr>
      </w:r>
    </w:p>
    <w:tbl>
      <w:tblPr>
        <w:tblStyle w:val="Table1"/>
        <w:tblW w:w="9354.0" w:type="dxa"/>
        <w:jc w:val="left"/>
        <w:tblLayout w:type="fixed"/>
        <w:tblLook w:val="0000"/>
      </w:tblPr>
      <w:tblGrid>
        <w:gridCol w:w="3968"/>
        <w:gridCol w:w="5386"/>
        <w:tblGridChange w:id="0">
          <w:tblGrid>
            <w:gridCol w:w="3968"/>
            <w:gridCol w:w="5386"/>
          </w:tblGrid>
        </w:tblGridChange>
      </w:tblGrid>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jc w:val="center"/>
              <w:rPr>
                <w:b w:val="1"/>
              </w:rPr>
            </w:pPr>
            <w:r w:rsidDel="00000000" w:rsidR="00000000" w:rsidRPr="00000000">
              <w:rPr>
                <w:b w:val="1"/>
                <w:rtl w:val="0"/>
              </w:rPr>
              <w:t xml:space="preserve">TRƯỜNG ĐẠI HỌC PHAN THIẾT</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jc w:val="center"/>
              <w:rPr>
                <w:b w:val="1"/>
              </w:rPr>
            </w:pPr>
            <w:r w:rsidDel="00000000" w:rsidR="00000000" w:rsidRPr="00000000">
              <w:rPr>
                <w:b w:val="1"/>
                <w:rtl w:val="0"/>
              </w:rPr>
              <w:t xml:space="preserve">CỘNG HÒA XÃ HỘI CHỦ NGHĨA VIỆT NAM</w: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jc w:val="center"/>
              <w:rPr>
                <w:b w:val="1"/>
              </w:rPr>
            </w:pPr>
            <w:r w:rsidDel="00000000" w:rsidR="00000000" w:rsidRPr="00000000">
              <w:rPr>
                <w:b w:val="1"/>
                <w:u w:val="single"/>
                <w:rtl w:val="0"/>
              </w:rPr>
              <w:t xml:space="preserve">Khoa Cơ bản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5">
            <w:pPr>
              <w:jc w:val="center"/>
              <w:rPr>
                <w:b w:val="1"/>
              </w:rPr>
            </w:pPr>
            <w:r w:rsidDel="00000000" w:rsidR="00000000" w:rsidRPr="00000000">
              <w:rPr>
                <w:b w:val="1"/>
                <w:rtl w:val="0"/>
              </w:rPr>
              <w:t xml:space="preserve"> Độc Lập - Tự Do - Hạnh Phúc</w:t>
            </w:r>
            <w:r w:rsidDel="00000000" w:rsidR="00000000" w:rsidRPr="00000000">
              <mc:AlternateContent>
                <mc:Choice Requires="wpg">
                  <w:drawing>
                    <wp:anchor allowOverlap="1" behindDoc="0" distB="4294967294" distT="4294967294" distL="114300" distR="114300" hidden="0" layoutInCell="1" locked="0" relativeHeight="0" simplePos="0">
                      <wp:simplePos x="0" y="0"/>
                      <wp:positionH relativeFrom="column">
                        <wp:posOffset>774700</wp:posOffset>
                      </wp:positionH>
                      <wp:positionV relativeFrom="paragraph">
                        <wp:posOffset>195595</wp:posOffset>
                      </wp:positionV>
                      <wp:extent cx="1828800" cy="12700"/>
                      <wp:effectExtent b="0" l="0" r="0" t="0"/>
                      <wp:wrapNone/>
                      <wp:docPr id="1" name=""/>
                      <a:graphic>
                        <a:graphicData uri="http://schemas.microsoft.com/office/word/2010/wordprocessingShape">
                          <wps:wsp>
                            <wps:cNvCnPr/>
                            <wps:spPr>
                              <a:xfrm>
                                <a:off x="4431600" y="3780000"/>
                                <a:ext cx="18288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4" distT="4294967294" distL="114300" distR="114300" hidden="0" layoutInCell="1" locked="0" relativeHeight="0" simplePos="0">
                      <wp:simplePos x="0" y="0"/>
                      <wp:positionH relativeFrom="column">
                        <wp:posOffset>774700</wp:posOffset>
                      </wp:positionH>
                      <wp:positionV relativeFrom="paragraph">
                        <wp:posOffset>195595</wp:posOffset>
                      </wp:positionV>
                      <wp:extent cx="1828800" cy="12700"/>
                      <wp:effectExtent b="0" l="0" r="0" t="0"/>
                      <wp:wrapNone/>
                      <wp:docPr id="1" name="image3.png"/>
                      <a:graphic>
                        <a:graphicData uri="http://schemas.openxmlformats.org/drawingml/2006/picture">
                          <pic:pic>
                            <pic:nvPicPr>
                              <pic:cNvPr id="0" name="image3.png"/>
                              <pic:cNvPicPr preferRelativeResize="0"/>
                            </pic:nvPicPr>
                            <pic:blipFill>
                              <a:blip r:embed="rId6"/>
                              <a:srcRect/>
                              <a:stretch>
                                <a:fillRect/>
                              </a:stretch>
                            </pic:blipFill>
                            <pic:spPr>
                              <a:xfrm>
                                <a:off x="0" y="0"/>
                                <a:ext cx="1828800" cy="12700"/>
                              </a:xfrm>
                              <a:prstGeom prst="rect"/>
                              <a:ln/>
                            </pic:spPr>
                          </pic:pic>
                        </a:graphicData>
                      </a:graphic>
                    </wp:anchor>
                  </w:drawing>
                </mc:Fallback>
              </mc:AlternateConten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jc w:val="center"/>
              <w:rPr>
                <w:b w:val="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7">
            <w:pPr>
              <w:jc w:val="center"/>
              <w:rPr>
                <w:b w:val="1"/>
              </w:rPr>
            </w:pPr>
            <w:r w:rsidDel="00000000" w:rsidR="00000000" w:rsidRPr="00000000">
              <w:rPr>
                <w:rtl w:val="0"/>
              </w:rPr>
            </w:r>
          </w:p>
        </w:tc>
      </w:tr>
    </w:tbl>
    <w:p w:rsidR="00000000" w:rsidDel="00000000" w:rsidP="00000000" w:rsidRDefault="00000000" w:rsidRPr="00000000" w14:paraId="00000008">
      <w:pPr>
        <w:tabs>
          <w:tab w:val="left" w:leader="none" w:pos="2325"/>
        </w:tabs>
        <w:jc w:val="center"/>
        <w:rPr>
          <w:b w:val="1"/>
        </w:rPr>
      </w:pPr>
      <w:r w:rsidDel="00000000" w:rsidR="00000000" w:rsidRPr="00000000">
        <w:rPr>
          <w:rtl w:val="0"/>
        </w:rPr>
      </w:r>
    </w:p>
    <w:tbl>
      <w:tblPr>
        <w:tblStyle w:val="Table2"/>
        <w:tblW w:w="9563.0" w:type="dxa"/>
        <w:jc w:val="left"/>
        <w:tblLayout w:type="fixed"/>
        <w:tblLook w:val="0400"/>
      </w:tblPr>
      <w:tblGrid>
        <w:gridCol w:w="3011"/>
        <w:gridCol w:w="3510"/>
        <w:gridCol w:w="3042"/>
        <w:tblGridChange w:id="0">
          <w:tblGrid>
            <w:gridCol w:w="3011"/>
            <w:gridCol w:w="3510"/>
            <w:gridCol w:w="3042"/>
          </w:tblGrid>
        </w:tblGridChange>
      </w:tblGrid>
      <w:tr>
        <w:trPr>
          <w:cantSplit w:val="0"/>
          <w:tblHeader w:val="0"/>
        </w:trPr>
        <w:tc>
          <w:tcPr>
            <w:gridSpan w:val="3"/>
            <w:shd w:fill="auto" w:val="clear"/>
          </w:tcPr>
          <w:p w:rsidR="00000000" w:rsidDel="00000000" w:rsidP="00000000" w:rsidRDefault="00000000" w:rsidRPr="00000000" w14:paraId="00000009">
            <w:pPr>
              <w:jc w:val="center"/>
              <w:rPr>
                <w:b w:val="1"/>
              </w:rPr>
            </w:pPr>
            <w:r w:rsidDel="00000000" w:rsidR="00000000" w:rsidRPr="00000000">
              <w:rPr>
                <w:b w:val="1"/>
                <w:rtl w:val="0"/>
              </w:rPr>
              <w:t xml:space="preserve">CHƯƠNG TRÌNH GIÁO DỤC ĐẠI HỌC</w:t>
            </w:r>
          </w:p>
        </w:tc>
      </w:tr>
      <w:tr>
        <w:trPr>
          <w:cantSplit w:val="0"/>
          <w:tblHeader w:val="0"/>
        </w:trPr>
        <w:tc>
          <w:tcPr>
            <w:shd w:fill="auto" w:val="clear"/>
          </w:tcPr>
          <w:p w:rsidR="00000000" w:rsidDel="00000000" w:rsidP="00000000" w:rsidRDefault="00000000" w:rsidRPr="00000000" w14:paraId="0000000C">
            <w:pPr>
              <w:rPr>
                <w:b w:val="1"/>
              </w:rPr>
            </w:pPr>
            <w:r w:rsidDel="00000000" w:rsidR="00000000" w:rsidRPr="00000000">
              <w:rPr>
                <w:b w:val="1"/>
                <w:rtl w:val="0"/>
              </w:rPr>
              <w:t xml:space="preserve">Trình độ đào tạo: Đại học</w:t>
            </w:r>
          </w:p>
        </w:tc>
        <w:tc>
          <w:tcPr>
            <w:shd w:fill="auto" w:val="clear"/>
          </w:tcPr>
          <w:p w:rsidR="00000000" w:rsidDel="00000000" w:rsidP="00000000" w:rsidRDefault="00000000" w:rsidRPr="00000000" w14:paraId="0000000D">
            <w:pPr>
              <w:rPr>
                <w:b w:val="1"/>
              </w:rPr>
            </w:pPr>
            <w:r w:rsidDel="00000000" w:rsidR="00000000" w:rsidRPr="00000000">
              <w:rPr>
                <w:b w:val="1"/>
                <w:rtl w:val="0"/>
              </w:rPr>
              <w:t xml:space="preserve">Ngành: Kỹ thuật xây dựng</w:t>
            </w:r>
          </w:p>
        </w:tc>
        <w:tc>
          <w:tcPr>
            <w:shd w:fill="auto" w:val="clear"/>
          </w:tcPr>
          <w:p w:rsidR="00000000" w:rsidDel="00000000" w:rsidP="00000000" w:rsidRDefault="00000000" w:rsidRPr="00000000" w14:paraId="0000000E">
            <w:pPr>
              <w:rPr>
                <w:b w:val="1"/>
              </w:rPr>
            </w:pPr>
            <w:r w:rsidDel="00000000" w:rsidR="00000000" w:rsidRPr="00000000">
              <w:rPr>
                <w:b w:val="1"/>
                <w:rtl w:val="0"/>
              </w:rPr>
              <w:t xml:space="preserve"> Mã số: 7580201</w:t>
            </w:r>
          </w:p>
        </w:tc>
      </w:tr>
    </w:tbl>
    <w:p w:rsidR="00000000" w:rsidDel="00000000" w:rsidP="00000000" w:rsidRDefault="00000000" w:rsidRPr="00000000" w14:paraId="0000000F">
      <w:pPr>
        <w:tabs>
          <w:tab w:val="left" w:leader="none" w:pos="2325"/>
        </w:tabs>
        <w:jc w:val="center"/>
        <w:rPr>
          <w:b w:val="1"/>
        </w:rPr>
      </w:pPr>
      <w:r w:rsidDel="00000000" w:rsidR="00000000" w:rsidRPr="00000000">
        <w:rPr>
          <w:rtl w:val="0"/>
        </w:rPr>
      </w:r>
    </w:p>
    <w:tbl>
      <w:tblPr>
        <w:tblStyle w:val="Table3"/>
        <w:tblW w:w="9180.0" w:type="dxa"/>
        <w:jc w:val="left"/>
        <w:tblLayout w:type="fixed"/>
        <w:tblLook w:val="0400"/>
      </w:tblPr>
      <w:tblGrid>
        <w:gridCol w:w="4575"/>
        <w:gridCol w:w="4605"/>
        <w:tblGridChange w:id="0">
          <w:tblGrid>
            <w:gridCol w:w="4575"/>
            <w:gridCol w:w="4605"/>
          </w:tblGrid>
        </w:tblGridChange>
      </w:tblGrid>
      <w:tr>
        <w:trPr>
          <w:cantSplit w:val="0"/>
          <w:trHeight w:val="20" w:hRule="atLeast"/>
          <w:tblHeader w:val="0"/>
        </w:trPr>
        <w:tc>
          <w:tcPr>
            <w:gridSpan w:val="2"/>
            <w:tcBorders>
              <w:bottom w:color="000000" w:space="0" w:sz="4" w:val="single"/>
            </w:tcBorders>
            <w:shd w:fill="auto" w:val="clear"/>
          </w:tcPr>
          <w:p w:rsidR="00000000" w:rsidDel="00000000" w:rsidP="00000000" w:rsidRDefault="00000000" w:rsidRPr="00000000" w14:paraId="00000010">
            <w:pPr>
              <w:spacing w:after="60" w:before="60" w:line="276" w:lineRule="auto"/>
              <w:jc w:val="center"/>
              <w:rPr>
                <w:b w:val="1"/>
              </w:rPr>
            </w:pPr>
            <w:r w:rsidDel="00000000" w:rsidR="00000000" w:rsidRPr="00000000">
              <w:rPr>
                <w:b w:val="1"/>
                <w:rtl w:val="0"/>
              </w:rPr>
              <w:t xml:space="preserve">ĐỀ CƯƠNG CHI TIẾT HỌC PHẦN</w:t>
            </w:r>
          </w:p>
          <w:p w:rsidR="00000000" w:rsidDel="00000000" w:rsidP="00000000" w:rsidRDefault="00000000" w:rsidRPr="00000000" w14:paraId="00000011">
            <w:pPr>
              <w:numPr>
                <w:ilvl w:val="0"/>
                <w:numId w:val="1"/>
              </w:numPr>
              <w:spacing w:after="60" w:before="60" w:line="276" w:lineRule="auto"/>
              <w:ind w:left="0" w:hanging="450"/>
              <w:rPr>
                <w:i w:val="1"/>
              </w:rPr>
            </w:pPr>
            <w:r w:rsidDel="00000000" w:rsidR="00000000" w:rsidRPr="00000000">
              <w:rPr>
                <w:b w:val="1"/>
                <w:rtl w:val="0"/>
              </w:rPr>
              <w:t xml:space="preserve">1. Thông tin chung về HP</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3">
            <w:pPr>
              <w:numPr>
                <w:ilvl w:val="0"/>
                <w:numId w:val="2"/>
              </w:numPr>
              <w:tabs>
                <w:tab w:val="left" w:leader="none" w:pos="340"/>
                <w:tab w:val="left" w:leader="none" w:pos="440"/>
              </w:tabs>
              <w:spacing w:after="60" w:before="60" w:line="276" w:lineRule="auto"/>
              <w:ind w:left="0" w:firstLine="0"/>
              <w:rPr/>
            </w:pPr>
            <w:r w:rsidDel="00000000" w:rsidR="00000000" w:rsidRPr="00000000">
              <w:rPr>
                <w:b w:val="1"/>
                <w:rtl w:val="0"/>
              </w:rPr>
              <w:t xml:space="preserve">Mã học phần: 190255</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4">
            <w:pPr>
              <w:numPr>
                <w:ilvl w:val="0"/>
                <w:numId w:val="2"/>
              </w:numPr>
              <w:tabs>
                <w:tab w:val="left" w:leader="none" w:pos="270"/>
                <w:tab w:val="left" w:leader="none" w:pos="390"/>
              </w:tabs>
              <w:spacing w:after="60" w:before="60" w:line="276" w:lineRule="auto"/>
              <w:ind w:left="0" w:firstLine="0"/>
              <w:rPr/>
            </w:pPr>
            <w:r w:rsidDel="00000000" w:rsidR="00000000" w:rsidRPr="00000000">
              <w:rPr>
                <w:b w:val="1"/>
                <w:rtl w:val="0"/>
              </w:rPr>
              <w:t xml:space="preserve">Tên học phần: Pháp luật đại cương</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5">
            <w:pPr>
              <w:numPr>
                <w:ilvl w:val="0"/>
                <w:numId w:val="2"/>
              </w:numPr>
              <w:tabs>
                <w:tab w:val="left" w:leader="none" w:pos="270"/>
                <w:tab w:val="left" w:leader="none" w:pos="430"/>
              </w:tabs>
              <w:spacing w:after="60" w:before="60" w:line="276" w:lineRule="auto"/>
              <w:ind w:left="0" w:firstLine="0"/>
              <w:rPr/>
            </w:pPr>
            <w:r w:rsidDel="00000000" w:rsidR="00000000" w:rsidRPr="00000000">
              <w:rPr>
                <w:b w:val="1"/>
                <w:rtl w:val="0"/>
              </w:rPr>
              <w:t xml:space="preserve">Ký hiệu học phần: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6">
            <w:pPr>
              <w:numPr>
                <w:ilvl w:val="0"/>
                <w:numId w:val="2"/>
              </w:numPr>
              <w:tabs>
                <w:tab w:val="left" w:leader="none" w:pos="270"/>
                <w:tab w:val="left" w:leader="none" w:pos="390"/>
              </w:tabs>
              <w:spacing w:after="60" w:before="60" w:line="276" w:lineRule="auto"/>
              <w:ind w:left="0" w:firstLine="0"/>
              <w:rPr/>
            </w:pPr>
            <w:r w:rsidDel="00000000" w:rsidR="00000000" w:rsidRPr="00000000">
              <w:rPr>
                <w:b w:val="1"/>
                <w:rtl w:val="0"/>
              </w:rPr>
              <w:t xml:space="preserve">Tên tiếng Anh: General Law</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7">
            <w:pPr>
              <w:numPr>
                <w:ilvl w:val="0"/>
                <w:numId w:val="2"/>
              </w:numPr>
              <w:tabs>
                <w:tab w:val="left" w:leader="none" w:pos="270"/>
                <w:tab w:val="left" w:leader="none" w:pos="430"/>
              </w:tabs>
              <w:spacing w:after="60" w:before="60" w:line="276" w:lineRule="auto"/>
              <w:ind w:left="0" w:firstLine="0"/>
              <w:rPr/>
            </w:pPr>
            <w:r w:rsidDel="00000000" w:rsidR="00000000" w:rsidRPr="00000000">
              <w:rPr>
                <w:b w:val="1"/>
                <w:rtl w:val="0"/>
              </w:rPr>
              <w:t xml:space="preserve">Số tín chỉ: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8">
            <w:pPr>
              <w:tabs>
                <w:tab w:val="left" w:leader="none" w:pos="270"/>
                <w:tab w:val="left" w:leader="none" w:pos="390"/>
                <w:tab w:val="left" w:leader="none" w:pos="2325"/>
              </w:tabs>
              <w:spacing w:after="60" w:before="60" w:line="276" w:lineRule="auto"/>
              <w:rPr/>
            </w:pPr>
            <w:r w:rsidDel="00000000" w:rsidR="00000000" w:rsidRPr="00000000">
              <w:rPr>
                <w:rtl w:val="0"/>
              </w:rPr>
              <w:t xml:space="preserve">02</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9">
            <w:pPr>
              <w:numPr>
                <w:ilvl w:val="0"/>
                <w:numId w:val="2"/>
              </w:numPr>
              <w:tabs>
                <w:tab w:val="left" w:leader="none" w:pos="270"/>
                <w:tab w:val="left" w:leader="none" w:pos="430"/>
              </w:tabs>
              <w:spacing w:after="60" w:before="60" w:line="276" w:lineRule="auto"/>
              <w:ind w:left="0" w:firstLine="0"/>
              <w:rPr/>
            </w:pPr>
            <w:r w:rsidDel="00000000" w:rsidR="00000000" w:rsidRPr="00000000">
              <w:rPr>
                <w:b w:val="1"/>
                <w:rtl w:val="0"/>
              </w:rPr>
              <w:t xml:space="preserve">Phân bố thời gian: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A">
            <w:pPr>
              <w:tabs>
                <w:tab w:val="left" w:leader="none" w:pos="270"/>
                <w:tab w:val="left" w:leader="none" w:pos="390"/>
                <w:tab w:val="left" w:leader="none" w:pos="2325"/>
              </w:tabs>
              <w:spacing w:after="60" w:before="60" w:line="276" w:lineRule="auto"/>
              <w:rPr>
                <w:b w:val="1"/>
              </w:rPr>
            </w:pPr>
            <w:r w:rsidDel="00000000" w:rsidR="00000000" w:rsidRPr="00000000">
              <w:rPr>
                <w:rtl w:val="0"/>
              </w:rPr>
              <w:t xml:space="preserve">30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B">
            <w:pPr>
              <w:tabs>
                <w:tab w:val="left" w:leader="none" w:pos="270"/>
                <w:tab w:val="left" w:leader="none" w:pos="430"/>
              </w:tabs>
              <w:spacing w:after="60" w:before="60" w:line="276" w:lineRule="auto"/>
              <w:rPr>
                <w:b w:val="1"/>
              </w:rPr>
            </w:pPr>
            <w:r w:rsidDel="00000000" w:rsidR="00000000" w:rsidRPr="00000000">
              <w:rPr>
                <w:b w:val="1"/>
                <w:rtl w:val="0"/>
              </w:rPr>
              <w:t xml:space="preserve">- </w:t>
            </w:r>
            <w:r w:rsidDel="00000000" w:rsidR="00000000" w:rsidRPr="00000000">
              <w:rPr>
                <w:rtl w:val="0"/>
              </w:rPr>
              <w:t xml:space="preserve">Lý thuyết: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C">
            <w:pPr>
              <w:tabs>
                <w:tab w:val="left" w:leader="none" w:pos="485"/>
              </w:tabs>
              <w:spacing w:after="60" w:before="60" w:line="276" w:lineRule="auto"/>
              <w:rPr>
                <w:b w:val="1"/>
              </w:rPr>
            </w:pPr>
            <w:r w:rsidDel="00000000" w:rsidR="00000000" w:rsidRPr="00000000">
              <w:rPr>
                <w:rtl w:val="0"/>
              </w:rPr>
              <w:t xml:space="preserve">15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D">
            <w:pPr>
              <w:tabs>
                <w:tab w:val="left" w:leader="none" w:pos="270"/>
                <w:tab w:val="left" w:leader="none" w:pos="430"/>
              </w:tabs>
              <w:spacing w:after="60" w:before="60" w:line="276" w:lineRule="auto"/>
              <w:rPr>
                <w:b w:val="1"/>
              </w:rPr>
            </w:pPr>
            <w:r w:rsidDel="00000000" w:rsidR="00000000" w:rsidRPr="00000000">
              <w:rPr>
                <w:rtl w:val="0"/>
              </w:rPr>
              <w:t xml:space="preserve">- Bài tập và Thảo luận nhóm: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E">
            <w:pPr>
              <w:tabs>
                <w:tab w:val="left" w:leader="none" w:pos="2325"/>
              </w:tabs>
              <w:spacing w:after="60" w:before="60" w:line="276" w:lineRule="auto"/>
              <w:rPr>
                <w:b w:val="1"/>
              </w:rPr>
            </w:pPr>
            <w:r w:rsidDel="00000000" w:rsidR="00000000" w:rsidRPr="00000000">
              <w:rPr>
                <w:rtl w:val="0"/>
              </w:rPr>
              <w:t xml:space="preserve">15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F">
            <w:pPr>
              <w:tabs>
                <w:tab w:val="left" w:leader="none" w:pos="270"/>
                <w:tab w:val="left" w:leader="none" w:pos="430"/>
                <w:tab w:val="left" w:leader="none" w:pos="2325"/>
              </w:tabs>
              <w:spacing w:after="60" w:before="60" w:line="276" w:lineRule="auto"/>
              <w:rPr/>
            </w:pPr>
            <w:r w:rsidDel="00000000" w:rsidR="00000000" w:rsidRPr="00000000">
              <w:rPr>
                <w:rtl w:val="0"/>
              </w:rPr>
              <w:t xml:space="preserve">- Tự học: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0">
            <w:pPr>
              <w:tabs>
                <w:tab w:val="left" w:leader="none" w:pos="2325"/>
              </w:tabs>
              <w:spacing w:after="60" w:before="60" w:line="276" w:lineRule="auto"/>
              <w:rPr>
                <w:b w:val="1"/>
              </w:rPr>
            </w:pPr>
            <w:r w:rsidDel="00000000" w:rsidR="00000000" w:rsidRPr="00000000">
              <w:rPr>
                <w:rtl w:val="0"/>
              </w:rPr>
              <w:t xml:space="preserve">70 tiết </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1">
            <w:pPr>
              <w:numPr>
                <w:ilvl w:val="0"/>
                <w:numId w:val="2"/>
              </w:numPr>
              <w:tabs>
                <w:tab w:val="left" w:leader="none" w:pos="270"/>
                <w:tab w:val="left" w:leader="none" w:pos="430"/>
              </w:tabs>
              <w:spacing w:after="60" w:before="60" w:line="276" w:lineRule="auto"/>
              <w:ind w:left="0" w:firstLine="0"/>
              <w:rPr/>
            </w:pPr>
            <w:r w:rsidDel="00000000" w:rsidR="00000000" w:rsidRPr="00000000">
              <w:rPr>
                <w:b w:val="1"/>
                <w:rtl w:val="0"/>
              </w:rPr>
              <w:t xml:space="preserve">Các giảng viên phụ trách học phần: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2">
            <w:pPr>
              <w:tabs>
                <w:tab w:val="left" w:leader="none" w:pos="2325"/>
              </w:tabs>
              <w:spacing w:after="60" w:before="60" w:line="276" w:lineRule="auto"/>
              <w:jc w:val="center"/>
              <w:rPr>
                <w:b w:val="1"/>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3">
            <w:pPr>
              <w:tabs>
                <w:tab w:val="left" w:leader="none" w:pos="284"/>
              </w:tabs>
              <w:spacing w:after="60" w:before="60" w:line="276" w:lineRule="auto"/>
              <w:rPr>
                <w:b w:val="1"/>
              </w:rPr>
            </w:pPr>
            <w:r w:rsidDel="00000000" w:rsidR="00000000" w:rsidRPr="00000000">
              <w:rPr>
                <w:rtl w:val="0"/>
              </w:rPr>
              <w:t xml:space="preserve">- Giảng viên phụ trách chính: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4">
            <w:pPr>
              <w:tabs>
                <w:tab w:val="left" w:leader="none" w:pos="2325"/>
              </w:tabs>
              <w:spacing w:after="60" w:before="60" w:line="276" w:lineRule="auto"/>
              <w:rPr/>
            </w:pPr>
            <w:r w:rsidDel="00000000" w:rsidR="00000000" w:rsidRPr="00000000">
              <w:rPr>
                <w:rtl w:val="0"/>
              </w:rPr>
              <w:t xml:space="preserve">NCS.ThS. Phạm Thị Hồng Tâm</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5">
            <w:pPr>
              <w:tabs>
                <w:tab w:val="left" w:leader="none" w:pos="284"/>
              </w:tabs>
              <w:spacing w:after="60" w:before="60" w:line="276" w:lineRule="auto"/>
              <w:rPr/>
            </w:pPr>
            <w:r w:rsidDel="00000000" w:rsidR="00000000" w:rsidRPr="00000000">
              <w:rPr>
                <w:rtl w:val="0"/>
              </w:rPr>
              <w:t xml:space="preserve">- Danh sách giảng viên cùng giảng dạy: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6">
            <w:pPr>
              <w:tabs>
                <w:tab w:val="left" w:leader="none" w:pos="2325"/>
              </w:tabs>
              <w:spacing w:after="60" w:before="60" w:line="276" w:lineRule="auto"/>
              <w:rPr/>
            </w:pPr>
            <w:r w:rsidDel="00000000" w:rsidR="00000000" w:rsidRPr="00000000">
              <w:rPr>
                <w:rtl w:val="0"/>
              </w:rPr>
              <w:t xml:space="preserve">ThS. Nguyễn Duy Xuân</w:t>
            </w:r>
          </w:p>
          <w:p w:rsidR="00000000" w:rsidDel="00000000" w:rsidP="00000000" w:rsidRDefault="00000000" w:rsidRPr="00000000" w14:paraId="00000027">
            <w:pPr>
              <w:tabs>
                <w:tab w:val="left" w:leader="none" w:pos="2325"/>
              </w:tabs>
              <w:spacing w:after="60" w:before="60" w:line="276" w:lineRule="auto"/>
              <w:rPr/>
            </w:pPr>
            <w:r w:rsidDel="00000000" w:rsidR="00000000" w:rsidRPr="00000000">
              <w:rPr>
                <w:rtl w:val="0"/>
              </w:rPr>
              <w:t xml:space="preserve">NCS.ThS. Đỗ Hoàng Anh</w:t>
            </w:r>
          </w:p>
          <w:p w:rsidR="00000000" w:rsidDel="00000000" w:rsidP="00000000" w:rsidRDefault="00000000" w:rsidRPr="00000000" w14:paraId="00000028">
            <w:pPr>
              <w:tabs>
                <w:tab w:val="left" w:leader="none" w:pos="2325"/>
              </w:tabs>
              <w:spacing w:after="60" w:before="60" w:line="276" w:lineRule="auto"/>
              <w:rPr/>
            </w:pPr>
            <w:r w:rsidDel="00000000" w:rsidR="00000000" w:rsidRPr="00000000">
              <w:rPr>
                <w:rtl w:val="0"/>
              </w:rPr>
              <w:t xml:space="preserve">ThS. Cao Thị Ngọc Trinh</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9">
            <w:pPr>
              <w:numPr>
                <w:ilvl w:val="0"/>
                <w:numId w:val="2"/>
              </w:numPr>
              <w:tabs>
                <w:tab w:val="left" w:leader="none" w:pos="360"/>
              </w:tabs>
              <w:spacing w:after="60" w:before="60" w:line="276" w:lineRule="auto"/>
              <w:ind w:left="0" w:hanging="20"/>
              <w:rPr/>
            </w:pPr>
            <w:r w:rsidDel="00000000" w:rsidR="00000000" w:rsidRPr="00000000">
              <w:rPr>
                <w:b w:val="1"/>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A">
            <w:pPr>
              <w:tabs>
                <w:tab w:val="left" w:leader="none" w:pos="2325"/>
              </w:tabs>
              <w:spacing w:after="60" w:before="60" w:line="276" w:lineRule="auto"/>
              <w:jc w:val="center"/>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B">
            <w:pPr>
              <w:tabs>
                <w:tab w:val="left" w:leader="none" w:pos="284"/>
              </w:tabs>
              <w:spacing w:after="60" w:before="60" w:line="276" w:lineRule="auto"/>
              <w:rPr/>
            </w:pPr>
            <w:r w:rsidDel="00000000" w:rsidR="00000000" w:rsidRPr="00000000">
              <w:rPr>
                <w:b w:val="1"/>
                <w:rtl w:val="0"/>
              </w:rPr>
              <w:t xml:space="preserve">- </w:t>
            </w:r>
            <w:r w:rsidDel="00000000" w:rsidR="00000000" w:rsidRPr="00000000">
              <w:rPr>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C">
            <w:pPr>
              <w:tabs>
                <w:tab w:val="left" w:leader="none" w:pos="2325"/>
              </w:tabs>
              <w:spacing w:after="60" w:before="60" w:line="276" w:lineRule="auto"/>
              <w:rPr/>
            </w:pPr>
            <w:r w:rsidDel="00000000" w:rsidR="00000000" w:rsidRPr="00000000">
              <w:rPr>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D">
            <w:pPr>
              <w:tabs>
                <w:tab w:val="left" w:leader="none" w:pos="284"/>
              </w:tabs>
              <w:spacing w:after="60" w:before="60" w:line="276" w:lineRule="auto"/>
              <w:rPr/>
            </w:pPr>
            <w:r w:rsidDel="00000000" w:rsidR="00000000" w:rsidRPr="00000000">
              <w:rPr>
                <w:rtl w:val="0"/>
              </w:rPr>
              <w:t xml:space="preserve">- Học phần học trước:</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E">
            <w:pPr>
              <w:spacing w:after="60" w:before="60" w:line="276" w:lineRule="auto"/>
              <w:rPr/>
            </w:pPr>
            <w:r w:rsidDel="00000000" w:rsidR="00000000" w:rsidRPr="00000000">
              <w:rPr>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F">
            <w:pPr>
              <w:spacing w:after="60" w:before="60" w:line="276" w:lineRule="auto"/>
              <w:rPr/>
            </w:pPr>
            <w:r w:rsidDel="00000000" w:rsidR="00000000" w:rsidRPr="00000000">
              <w:rPr>
                <w:rtl w:val="0"/>
              </w:rPr>
              <w:t xml:space="preserve">- Học phần song hành:</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0">
            <w:pPr>
              <w:tabs>
                <w:tab w:val="left" w:leader="none" w:pos="2325"/>
              </w:tabs>
              <w:spacing w:after="60" w:before="60" w:line="276" w:lineRule="auto"/>
              <w:rPr/>
            </w:pPr>
            <w:r w:rsidDel="00000000" w:rsidR="00000000" w:rsidRPr="00000000">
              <w:rPr>
                <w:rtl w:val="0"/>
              </w:rPr>
              <w:t xml:space="preserve">Không có</w:t>
            </w:r>
          </w:p>
        </w:tc>
      </w:tr>
    </w:tbl>
    <w:p w:rsidR="00000000" w:rsidDel="00000000" w:rsidP="00000000" w:rsidRDefault="00000000" w:rsidRPr="00000000" w14:paraId="00000031">
      <w:pPr>
        <w:rPr>
          <w:b w:val="1"/>
        </w:rPr>
      </w:pPr>
      <w:r w:rsidDel="00000000" w:rsidR="00000000" w:rsidRPr="00000000">
        <w:rPr>
          <w:rtl w:val="0"/>
        </w:rPr>
      </w:r>
    </w:p>
    <w:p w:rsidR="00000000" w:rsidDel="00000000" w:rsidP="00000000" w:rsidRDefault="00000000" w:rsidRPr="00000000" w14:paraId="00000032">
      <w:pPr>
        <w:spacing w:after="60" w:before="60" w:lineRule="auto"/>
        <w:rPr/>
      </w:pPr>
      <w:r w:rsidDel="00000000" w:rsidR="00000000" w:rsidRPr="00000000">
        <w:rPr>
          <w:b w:val="1"/>
          <w:rtl w:val="0"/>
        </w:rPr>
        <w:t xml:space="preserve">2. Mục tiêu HP</w:t>
      </w:r>
      <w:r w:rsidDel="00000000" w:rsidR="00000000" w:rsidRPr="00000000">
        <w:rPr>
          <w:rtl w:val="0"/>
        </w:rPr>
      </w:r>
    </w:p>
    <w:p w:rsidR="00000000" w:rsidDel="00000000" w:rsidP="00000000" w:rsidRDefault="00000000" w:rsidRPr="00000000" w14:paraId="00000033">
      <w:pPr>
        <w:spacing w:after="60" w:before="60" w:lineRule="auto"/>
        <w:rPr/>
      </w:pPr>
      <w:r w:rsidDel="00000000" w:rsidR="00000000" w:rsidRPr="00000000">
        <w:rPr>
          <w:b w:val="1"/>
          <w:rtl w:val="0"/>
        </w:rPr>
        <w:t xml:space="preserve">2</w:t>
      </w:r>
      <w:r w:rsidDel="00000000" w:rsidR="00000000" w:rsidRPr="00000000">
        <w:rPr>
          <w:rtl w:val="0"/>
        </w:rPr>
        <w:t xml:space="preserve">.1. Mục tiêu chung</w:t>
      </w:r>
    </w:p>
    <w:p w:rsidR="00000000" w:rsidDel="00000000" w:rsidP="00000000" w:rsidRDefault="00000000" w:rsidRPr="00000000" w14:paraId="00000034">
      <w:pPr>
        <w:numPr>
          <w:ilvl w:val="0"/>
          <w:numId w:val="5"/>
        </w:numPr>
        <w:spacing w:after="60" w:before="60" w:line="312" w:lineRule="auto"/>
        <w:ind w:left="0" w:firstLine="567"/>
        <w:jc w:val="both"/>
        <w:rPr>
          <w:rFonts w:ascii="Times New Roman" w:cs="Times New Roman" w:eastAsia="Times New Roman" w:hAnsi="Times New Roman"/>
        </w:rPr>
      </w:pPr>
      <w:r w:rsidDel="00000000" w:rsidR="00000000" w:rsidRPr="00000000">
        <w:rPr>
          <w:rtl w:val="0"/>
        </w:rPr>
        <w:t xml:space="preserve">Học phần trang bị cho sinh viên tất cả các ngành những kiến thức cơ bản về những kiến thức lý luận cơ bản nhất về Nhà nước và pháp luật nói chung, nhà nước và pháp luật xã hội chủ nghĩa nói riêng.</w:t>
      </w:r>
    </w:p>
    <w:p w:rsidR="00000000" w:rsidDel="00000000" w:rsidP="00000000" w:rsidRDefault="00000000" w:rsidRPr="00000000" w14:paraId="00000035">
      <w:pPr>
        <w:numPr>
          <w:ilvl w:val="0"/>
          <w:numId w:val="5"/>
        </w:numPr>
        <w:spacing w:after="60" w:before="60" w:line="312" w:lineRule="auto"/>
        <w:ind w:left="0" w:firstLine="567"/>
        <w:jc w:val="both"/>
        <w:rPr>
          <w:rFonts w:ascii="Times New Roman" w:cs="Times New Roman" w:eastAsia="Times New Roman" w:hAnsi="Times New Roman"/>
        </w:rPr>
      </w:pPr>
      <w:r w:rsidDel="00000000" w:rsidR="00000000" w:rsidRPr="00000000">
        <w:rPr>
          <w:rtl w:val="0"/>
        </w:rPr>
        <w:t xml:space="preserve"> Giúp cho sinh viên có nhận thức, quan điểm đúng đắn về đường lối, chính sách của Đảng và pháp luật của Nhà nước.</w:t>
      </w:r>
    </w:p>
    <w:p w:rsidR="00000000" w:rsidDel="00000000" w:rsidP="00000000" w:rsidRDefault="00000000" w:rsidRPr="00000000" w14:paraId="00000036">
      <w:pPr>
        <w:numPr>
          <w:ilvl w:val="0"/>
          <w:numId w:val="5"/>
        </w:numPr>
        <w:spacing w:after="60" w:before="60" w:line="312" w:lineRule="auto"/>
        <w:ind w:left="0" w:firstLine="567"/>
        <w:jc w:val="both"/>
        <w:rPr>
          <w:rFonts w:ascii="Times New Roman" w:cs="Times New Roman" w:eastAsia="Times New Roman" w:hAnsi="Times New Roman"/>
        </w:rPr>
      </w:pPr>
      <w:r w:rsidDel="00000000" w:rsidR="00000000" w:rsidRPr="00000000">
        <w:rPr>
          <w:rtl w:val="0"/>
        </w:rPr>
        <w:t xml:space="preserve">Trang bị cho sinh viên những kiến thức cơ bản về hệ thống pháp luật Việt Nam và một số ngành luật cụ thể, giúp cho sinh viên hiểu biết hơn về pháp luật để nhận diện tình huống pháp lý xảy ra trong thực tiễn cuộc sống và có ý thức tuân thủ pháp luật.</w:t>
      </w:r>
    </w:p>
    <w:p w:rsidR="00000000" w:rsidDel="00000000" w:rsidP="00000000" w:rsidRDefault="00000000" w:rsidRPr="00000000" w14:paraId="00000037">
      <w:pPr>
        <w:spacing w:after="60" w:before="60" w:line="312" w:lineRule="auto"/>
        <w:jc w:val="both"/>
        <w:rPr/>
      </w:pPr>
      <w:r w:rsidDel="00000000" w:rsidR="00000000" w:rsidRPr="00000000">
        <w:rPr>
          <w:rtl w:val="0"/>
        </w:rPr>
      </w:r>
    </w:p>
    <w:p w:rsidR="00000000" w:rsidDel="00000000" w:rsidP="00000000" w:rsidRDefault="00000000" w:rsidRPr="00000000" w14:paraId="00000038">
      <w:pPr>
        <w:spacing w:after="60" w:before="60" w:line="312" w:lineRule="auto"/>
        <w:jc w:val="both"/>
        <w:rPr/>
      </w:pPr>
      <w:r w:rsidDel="00000000" w:rsidR="00000000" w:rsidRPr="00000000">
        <w:rPr>
          <w:rtl w:val="0"/>
        </w:rPr>
      </w:r>
    </w:p>
    <w:p w:rsidR="00000000" w:rsidDel="00000000" w:rsidP="00000000" w:rsidRDefault="00000000" w:rsidRPr="00000000" w14:paraId="00000039">
      <w:pPr>
        <w:spacing w:after="60" w:before="60" w:lineRule="auto"/>
        <w:rPr>
          <w:b w:val="1"/>
        </w:rPr>
      </w:pPr>
      <w:r w:rsidDel="00000000" w:rsidR="00000000" w:rsidRPr="00000000">
        <w:rPr>
          <w:b w:val="1"/>
          <w:rtl w:val="0"/>
        </w:rPr>
        <w:t xml:space="preserve">2.2. Mục tiêu HP cụ thể</w:t>
      </w:r>
    </w:p>
    <w:p w:rsidR="00000000" w:rsidDel="00000000" w:rsidP="00000000" w:rsidRDefault="00000000" w:rsidRPr="00000000" w14:paraId="0000003A">
      <w:pPr>
        <w:spacing w:after="60" w:before="60" w:lineRule="auto"/>
        <w:rPr>
          <w:b w:val="1"/>
        </w:rPr>
      </w:pPr>
      <w:r w:rsidDel="00000000" w:rsidR="00000000" w:rsidRPr="00000000">
        <w:rPr>
          <w:b w:val="1"/>
          <w:rtl w:val="0"/>
        </w:rPr>
        <w:t xml:space="preserve">2.2.1. Về kiến thức: </w:t>
      </w:r>
    </w:p>
    <w:p w:rsidR="00000000" w:rsidDel="00000000" w:rsidP="00000000" w:rsidRDefault="00000000" w:rsidRPr="00000000" w14:paraId="0000003B">
      <w:pPr>
        <w:spacing w:after="60" w:before="60" w:line="312" w:lineRule="auto"/>
        <w:ind w:firstLine="567"/>
        <w:jc w:val="both"/>
        <w:rPr/>
      </w:pPr>
      <w:r w:rsidDel="00000000" w:rsidR="00000000" w:rsidRPr="00000000">
        <w:rPr>
          <w:rtl w:val="0"/>
        </w:rPr>
        <w:t xml:space="preserve">- Định nghĩa được những lý thuyết chung, những khái niệm, phạm trù cơ bản nhất của khoa học pháp lý về Nhà nước và pháp luật.</w:t>
      </w:r>
    </w:p>
    <w:p w:rsidR="00000000" w:rsidDel="00000000" w:rsidP="00000000" w:rsidRDefault="00000000" w:rsidRPr="00000000" w14:paraId="0000003C">
      <w:pPr>
        <w:spacing w:after="60" w:before="60" w:line="312" w:lineRule="auto"/>
        <w:ind w:firstLine="567"/>
        <w:jc w:val="both"/>
        <w:rPr/>
      </w:pPr>
      <w:r w:rsidDel="00000000" w:rsidR="00000000" w:rsidRPr="00000000">
        <w:rPr>
          <w:rtl w:val="0"/>
        </w:rPr>
        <w:t xml:space="preserve">- Trình bày được cơ cấu tổ chức của bộ máy nhà nước Việt Nam.</w:t>
      </w:r>
    </w:p>
    <w:p w:rsidR="00000000" w:rsidDel="00000000" w:rsidP="00000000" w:rsidRDefault="00000000" w:rsidRPr="00000000" w14:paraId="0000003D">
      <w:pPr>
        <w:spacing w:after="60" w:before="60" w:line="312" w:lineRule="auto"/>
        <w:ind w:firstLine="567"/>
        <w:jc w:val="both"/>
        <w:rPr/>
      </w:pPr>
      <w:r w:rsidDel="00000000" w:rsidR="00000000" w:rsidRPr="00000000">
        <w:rPr>
          <w:rtl w:val="0"/>
        </w:rPr>
        <w:t xml:space="preserve">- Vận dụng được phương pháp tìm kiếm, sưu tầm, hệ thống hoá các văn bản quy phạm pháp luật mà Nhà nước đã ban hành về một vấn đề nào đó, cũng như phương pháp tiếp cận một văn bản quy phạm pháp luật, quy trình nghiên cứu, áp dụng một văn bản quy phạm pháp luật vào thực tiễn.</w:t>
      </w:r>
    </w:p>
    <w:p w:rsidR="00000000" w:rsidDel="00000000" w:rsidP="00000000" w:rsidRDefault="00000000" w:rsidRPr="00000000" w14:paraId="0000003E">
      <w:pPr>
        <w:spacing w:after="60" w:before="60" w:lineRule="auto"/>
        <w:rPr>
          <w:b w:val="1"/>
        </w:rPr>
      </w:pPr>
      <w:r w:rsidDel="00000000" w:rsidR="00000000" w:rsidRPr="00000000">
        <w:rPr>
          <w:b w:val="1"/>
          <w:rtl w:val="0"/>
        </w:rPr>
        <w:t xml:space="preserve">2.2.2. Về kỹ năng:</w:t>
      </w:r>
    </w:p>
    <w:p w:rsidR="00000000" w:rsidDel="00000000" w:rsidP="00000000" w:rsidRDefault="00000000" w:rsidRPr="00000000" w14:paraId="0000003F">
      <w:pPr>
        <w:spacing w:after="60" w:before="60" w:line="312" w:lineRule="auto"/>
        <w:ind w:firstLine="567"/>
        <w:jc w:val="both"/>
        <w:rPr/>
      </w:pPr>
      <w:r w:rsidDel="00000000" w:rsidR="00000000" w:rsidRPr="00000000">
        <w:rPr>
          <w:rtl w:val="0"/>
        </w:rPr>
        <w:t xml:space="preserve">- Vận dụng được các qui định của pháp luật trong các lĩnh vực hành chính, hình sự, dân sự, lao động, hôn nhân nhằm phục vụ cho nhu cầu học tập và sinh hoạt.</w:t>
      </w:r>
    </w:p>
    <w:p w:rsidR="00000000" w:rsidDel="00000000" w:rsidP="00000000" w:rsidRDefault="00000000" w:rsidRPr="00000000" w14:paraId="00000040">
      <w:pPr>
        <w:spacing w:after="60" w:before="60" w:line="312" w:lineRule="auto"/>
        <w:ind w:firstLine="567"/>
        <w:rPr/>
      </w:pPr>
      <w:r w:rsidDel="00000000" w:rsidR="00000000" w:rsidRPr="00000000">
        <w:rPr>
          <w:rtl w:val="0"/>
        </w:rPr>
        <w:t xml:space="preserve">- Hình thành phương pháp học ở bậc đại học. </w:t>
      </w:r>
    </w:p>
    <w:p w:rsidR="00000000" w:rsidDel="00000000" w:rsidP="00000000" w:rsidRDefault="00000000" w:rsidRPr="00000000" w14:paraId="00000041">
      <w:pPr>
        <w:spacing w:after="60" w:before="60" w:lineRule="auto"/>
        <w:ind w:firstLine="567"/>
        <w:rPr>
          <w:b w:val="1"/>
        </w:rPr>
      </w:pPr>
      <w:r w:rsidDel="00000000" w:rsidR="00000000" w:rsidRPr="00000000">
        <w:rPr>
          <w:rtl w:val="0"/>
        </w:rPr>
        <w:t xml:space="preserve">- Giải quyết được các tình huống đơn giản trong các lĩnh vực hành chính, hình sự, dân sự, lao động, hôn nhân phát sinh trong đời sống.</w:t>
      </w:r>
      <w:r w:rsidDel="00000000" w:rsidR="00000000" w:rsidRPr="00000000">
        <w:rPr>
          <w:rtl w:val="0"/>
        </w:rPr>
      </w:r>
    </w:p>
    <w:p w:rsidR="00000000" w:rsidDel="00000000" w:rsidP="00000000" w:rsidRDefault="00000000" w:rsidRPr="00000000" w14:paraId="00000042">
      <w:pPr>
        <w:spacing w:after="60" w:before="60" w:lineRule="auto"/>
        <w:rPr>
          <w:b w:val="1"/>
        </w:rPr>
      </w:pPr>
      <w:r w:rsidDel="00000000" w:rsidR="00000000" w:rsidRPr="00000000">
        <w:rPr>
          <w:b w:val="1"/>
          <w:rtl w:val="0"/>
        </w:rPr>
        <w:t xml:space="preserve">2.2.3. Mức tự chủ và trách nhiệm</w:t>
      </w:r>
    </w:p>
    <w:p w:rsidR="00000000" w:rsidDel="00000000" w:rsidP="00000000" w:rsidRDefault="00000000" w:rsidRPr="00000000" w14:paraId="00000043">
      <w:pPr>
        <w:spacing w:after="60" w:before="60" w:line="312" w:lineRule="auto"/>
        <w:ind w:firstLine="567"/>
        <w:jc w:val="both"/>
        <w:rPr/>
      </w:pPr>
      <w:r w:rsidDel="00000000" w:rsidR="00000000" w:rsidRPr="00000000">
        <w:rPr>
          <w:rtl w:val="0"/>
        </w:rPr>
        <w:t xml:space="preserve">- Phát triển kỹ năng cộng tác, làm việc nhóm, kỹ năng tư duy sáng tạo, hình thành phương pháp nghiên cứu khoa học</w:t>
      </w:r>
    </w:p>
    <w:p w:rsidR="00000000" w:rsidDel="00000000" w:rsidP="00000000" w:rsidRDefault="00000000" w:rsidRPr="00000000" w14:paraId="00000044">
      <w:pPr>
        <w:spacing w:after="60" w:before="60" w:line="312" w:lineRule="auto"/>
        <w:ind w:firstLine="567"/>
        <w:rPr/>
      </w:pPr>
      <w:r w:rsidDel="00000000" w:rsidR="00000000" w:rsidRPr="00000000">
        <w:rPr>
          <w:rtl w:val="0"/>
        </w:rPr>
        <w:t xml:space="preserve">- Trau dồi, phát triển kỹ năng phân tích, đánh giá, kỹ năng thu thập và xử lý thông tin.</w:t>
      </w:r>
    </w:p>
    <w:p w:rsidR="00000000" w:rsidDel="00000000" w:rsidP="00000000" w:rsidRDefault="00000000" w:rsidRPr="00000000" w14:paraId="00000045">
      <w:pPr>
        <w:spacing w:after="60" w:before="60" w:lineRule="auto"/>
        <w:ind w:firstLine="567"/>
        <w:rPr>
          <w:b w:val="1"/>
        </w:rPr>
      </w:pPr>
      <w:r w:rsidDel="00000000" w:rsidR="00000000" w:rsidRPr="00000000">
        <w:rPr>
          <w:rtl w:val="0"/>
        </w:rPr>
        <w:t xml:space="preserve">- Thấy được vị trí và vai trò của nhà nước và pháp luật trong quan lý kinh tế, từ đó hứng thú và say mê môn học cho ngành học mà sinh viên đã lựa chọn.</w:t>
      </w:r>
      <w:r w:rsidDel="00000000" w:rsidR="00000000" w:rsidRPr="00000000">
        <w:rPr>
          <w:rtl w:val="0"/>
        </w:rPr>
      </w:r>
    </w:p>
    <w:p w:rsidR="00000000" w:rsidDel="00000000" w:rsidP="00000000" w:rsidRDefault="00000000" w:rsidRPr="00000000" w14:paraId="00000046">
      <w:pPr>
        <w:rPr>
          <w:b w:val="1"/>
        </w:rPr>
      </w:pPr>
      <w:r w:rsidDel="00000000" w:rsidR="00000000" w:rsidRPr="00000000">
        <w:rPr>
          <w:rtl w:val="0"/>
        </w:rPr>
      </w:r>
    </w:p>
    <w:p w:rsidR="00000000" w:rsidDel="00000000" w:rsidP="00000000" w:rsidRDefault="00000000" w:rsidRPr="00000000" w14:paraId="00000047">
      <w:pPr>
        <w:spacing w:after="60" w:before="60" w:lineRule="auto"/>
        <w:rPr/>
      </w:pPr>
      <w:r w:rsidDel="00000000" w:rsidR="00000000" w:rsidRPr="00000000">
        <w:rPr>
          <w:b w:val="1"/>
          <w:rtl w:val="0"/>
        </w:rPr>
        <w:t xml:space="preserve">3. Chuẩn đầu ra của HP “Pháp luật đại cương”</w:t>
      </w:r>
      <w:r w:rsidDel="00000000" w:rsidR="00000000" w:rsidRPr="00000000">
        <w:rPr>
          <w:rtl w:val="0"/>
        </w:rPr>
      </w:r>
    </w:p>
    <w:p w:rsidR="00000000" w:rsidDel="00000000" w:rsidP="00000000" w:rsidRDefault="00000000" w:rsidRPr="00000000" w14:paraId="00000048">
      <w:pPr>
        <w:spacing w:after="60" w:before="60" w:lineRule="auto"/>
        <w:ind w:left="450" w:firstLine="0"/>
        <w:jc w:val="center"/>
        <w:rPr>
          <w:b w:val="1"/>
        </w:rPr>
      </w:pPr>
      <w:r w:rsidDel="00000000" w:rsidR="00000000" w:rsidRPr="00000000">
        <w:rPr>
          <w:b w:val="1"/>
          <w:rtl w:val="0"/>
        </w:rPr>
        <w:t xml:space="preserve">Bảng 3.1. Chuẩn đầu ra (CĐR) của HP</w:t>
      </w:r>
    </w:p>
    <w:p w:rsidR="00000000" w:rsidDel="00000000" w:rsidP="00000000" w:rsidRDefault="00000000" w:rsidRPr="00000000" w14:paraId="00000049">
      <w:pPr>
        <w:spacing w:after="120" w:lineRule="auto"/>
        <w:ind w:firstLine="425"/>
        <w:jc w:val="both"/>
        <w:rPr/>
      </w:pPr>
      <w:r w:rsidDel="00000000" w:rsidR="00000000" w:rsidRPr="00000000">
        <w:rPr>
          <w:rtl w:val="0"/>
        </w:rPr>
        <w:t xml:space="preserve">Sau khi học xong học phần, SV có khả năng:</w:t>
      </w:r>
    </w:p>
    <w:tbl>
      <w:tblPr>
        <w:tblStyle w:val="Table4"/>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6"/>
        <w:gridCol w:w="7686"/>
        <w:tblGridChange w:id="0">
          <w:tblGrid>
            <w:gridCol w:w="1376"/>
            <w:gridCol w:w="7686"/>
          </w:tblGrid>
        </w:tblGridChange>
      </w:tblGrid>
      <w:tr>
        <w:trPr>
          <w:cantSplit w:val="0"/>
          <w:trHeight w:val="778" w:hRule="atLeast"/>
          <w:tblHeader w:val="0"/>
        </w:trPr>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Ký hiệu CĐR  HP</w:t>
            </w:r>
          </w:p>
        </w:tc>
        <w:tc>
          <w:tcPr>
            <w:vAlign w:val="cente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Nội dung CĐR HP (CLO)</w:t>
            </w:r>
          </w:p>
        </w:tc>
      </w:tr>
      <w:tr>
        <w:trPr>
          <w:cantSplit w:val="0"/>
          <w:trHeight w:val="1116" w:hRule="atLeast"/>
          <w:tblHeader w:val="0"/>
        </w:trPr>
        <w:tc>
          <w:tcPr>
            <w:vAlign w:val="cente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CLO1</w:t>
            </w:r>
          </w:p>
        </w:tc>
        <w:tc>
          <w:tcPr>
            <w:vAlign w:val="center"/>
          </w:tcPr>
          <w:p w:rsidR="00000000" w:rsidDel="00000000" w:rsidP="00000000" w:rsidRDefault="00000000" w:rsidRPr="00000000" w14:paraId="0000004D">
            <w:pPr>
              <w:spacing w:after="60" w:before="60" w:lineRule="auto"/>
              <w:rPr/>
            </w:pPr>
            <w:r w:rsidDel="00000000" w:rsidR="00000000" w:rsidRPr="00000000">
              <w:rPr>
                <w:color w:val="000000"/>
                <w:rtl w:val="0"/>
              </w:rPr>
              <w:t xml:space="preserve">Nhận biết những lý thuyết chung, những khái niệm, phạm trù cơ bản nhất của khoa học pháp lý về Nhà nước và pháp luật. Xác định cơ cấu tổ chức của bộ máy nhà nước về quản lý kinh tế.</w:t>
            </w:r>
            <w:r w:rsidDel="00000000" w:rsidR="00000000" w:rsidRPr="00000000">
              <w:rPr>
                <w:rtl w:val="0"/>
              </w:rPr>
            </w:r>
          </w:p>
        </w:tc>
      </w:tr>
      <w:tr>
        <w:trPr>
          <w:cantSplit w:val="0"/>
          <w:trHeight w:val="1401" w:hRule="atLeast"/>
          <w:tblHeader w:val="0"/>
        </w:trPr>
        <w:tc>
          <w:tcPr>
            <w:vAlign w:val="cente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CLO2</w:t>
            </w:r>
          </w:p>
        </w:tc>
        <w:tc>
          <w:tcPr>
            <w:vAlign w:val="center"/>
          </w:tcPr>
          <w:p w:rsidR="00000000" w:rsidDel="00000000" w:rsidP="00000000" w:rsidRDefault="00000000" w:rsidRPr="00000000" w14:paraId="0000004F">
            <w:pPr>
              <w:spacing w:after="60" w:before="60" w:lineRule="auto"/>
              <w:rPr/>
            </w:pPr>
            <w:r w:rsidDel="00000000" w:rsidR="00000000" w:rsidRPr="00000000">
              <w:rPr>
                <w:color w:val="000000"/>
                <w:rtl w:val="0"/>
              </w:rPr>
              <w:t xml:space="preserve">Vận dụng được phương pháp tìm kiếm, sưu tầm, hệ thống hoá các văn bản quy phạm pháp luật mà Nhà nước đã ban hành về một vấn đề nào đó, cũng như phương pháp tiếp cận một văn bản quy phạm pháp luật, quy trình nghiên cứu, áp dụng một văn bản quy phạm pháp luật vào thực tiễn.</w:t>
            </w:r>
            <w:r w:rsidDel="00000000" w:rsidR="00000000" w:rsidRPr="00000000">
              <w:rPr>
                <w:rtl w:val="0"/>
              </w:rPr>
            </w:r>
          </w:p>
        </w:tc>
      </w:tr>
      <w:tr>
        <w:trPr>
          <w:cantSplit w:val="0"/>
          <w:trHeight w:val="1123" w:hRule="atLeast"/>
          <w:tblHeader w:val="0"/>
        </w:trPr>
        <w:tc>
          <w:tcPr>
            <w:vAlign w:val="cente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CLO3</w:t>
            </w:r>
          </w:p>
        </w:tc>
        <w:tc>
          <w:tcPr/>
          <w:p w:rsidR="00000000" w:rsidDel="00000000" w:rsidP="00000000" w:rsidRDefault="00000000" w:rsidRPr="00000000" w14:paraId="00000051">
            <w:pPr>
              <w:spacing w:after="60" w:before="60" w:lineRule="auto"/>
              <w:rPr/>
            </w:pPr>
            <w:r w:rsidDel="00000000" w:rsidR="00000000" w:rsidRPr="00000000">
              <w:rPr>
                <w:color w:val="000000"/>
                <w:rtl w:val="0"/>
              </w:rPr>
              <w:t xml:space="preserve">Trang bị những kiến thức và phương pháp chung của môn học, sinh viên có được một cơ sở lý luận và phương pháp luận để tự tìm hiểu, nghiên cứu các vấn đề pháp lý khác mà thực tiễn công tác đòi hỏi.</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CLO4</w:t>
            </w:r>
          </w:p>
        </w:tc>
        <w:tc>
          <w:tcPr/>
          <w:p w:rsidR="00000000" w:rsidDel="00000000" w:rsidP="00000000" w:rsidRDefault="00000000" w:rsidRPr="00000000" w14:paraId="00000053">
            <w:pPr>
              <w:spacing w:after="60" w:before="60" w:lineRule="auto"/>
              <w:rPr/>
            </w:pPr>
            <w:r w:rsidDel="00000000" w:rsidR="00000000" w:rsidRPr="00000000">
              <w:rPr>
                <w:color w:val="000000"/>
                <w:rtl w:val="0"/>
              </w:rPr>
              <w:t xml:space="preserve">Vận dụng được các qui định của pháp luật và giải quyết được các tình huống đơn giản và phổ biến trong các lĩnh vực hành chính, hình sự, dân sự, lao động, hôn nhân nhằm phục vụ cho nhu cầu học tập và sinh hoạt. Hình thành phương pháp học ở bậc đại học.</w:t>
            </w:r>
            <w:r w:rsidDel="00000000" w:rsidR="00000000" w:rsidRPr="00000000">
              <w:rPr>
                <w:rtl w:val="0"/>
              </w:rPr>
            </w:r>
          </w:p>
        </w:tc>
      </w:tr>
      <w:tr>
        <w:trPr>
          <w:cantSplit w:val="0"/>
          <w:trHeight w:val="1316" w:hRule="atLeast"/>
          <w:tblHeader w:val="0"/>
        </w:trPr>
        <w:tc>
          <w:tcPr>
            <w:vAlign w:val="cente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CLO5</w:t>
            </w:r>
          </w:p>
        </w:tc>
        <w:tc>
          <w:tcPr/>
          <w:p w:rsidR="00000000" w:rsidDel="00000000" w:rsidP="00000000" w:rsidRDefault="00000000" w:rsidRPr="00000000" w14:paraId="00000055">
            <w:pPr>
              <w:spacing w:after="60" w:before="60" w:lineRule="auto"/>
              <w:rPr/>
            </w:pPr>
            <w:r w:rsidDel="00000000" w:rsidR="00000000" w:rsidRPr="00000000">
              <w:rPr>
                <w:color w:val="000000"/>
                <w:rtl w:val="0"/>
              </w:rPr>
              <w:t xml:space="preserve">Nâng cao sự hiểu biết của sinh viên về pháp luật Nhà nước, luôn có thái độ tuân thủ nghiêm chỉnh pháp luật Nhà nước, ý thức một cách đầy đủ bổn phận của mình đối với Nhà nước, với xã hội trong tư cách một công dân hoặc cán bộ, công chức, viên chức của Đảng và Nhà nước</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CLO6</w:t>
            </w:r>
          </w:p>
        </w:tc>
        <w:tc>
          <w:tcPr/>
          <w:p w:rsidR="00000000" w:rsidDel="00000000" w:rsidP="00000000" w:rsidRDefault="00000000" w:rsidRPr="00000000" w14:paraId="00000057">
            <w:pPr>
              <w:spacing w:after="60" w:before="60" w:lineRule="auto"/>
              <w:rPr/>
            </w:pPr>
            <w:r w:rsidDel="00000000" w:rsidR="00000000" w:rsidRPr="00000000">
              <w:rPr>
                <w:color w:val="000000"/>
                <w:rtl w:val="0"/>
              </w:rPr>
              <w:t xml:space="preserve">Phát triển kỹ năng cộng tác, làm việc nhóm, kỹ năng tư duy sáng tạo, hình thành phương pháp nghiên cứu khoa học. Trau dồi, phát triển kỹ năng phân tích, đánh giá, kỹ năng thu thập và xử lý thông tin.</w:t>
            </w:r>
            <w:r w:rsidDel="00000000" w:rsidR="00000000" w:rsidRPr="00000000">
              <w:rPr>
                <w:rtl w:val="0"/>
              </w:rPr>
            </w:r>
          </w:p>
        </w:tc>
      </w:tr>
    </w:tbl>
    <w:p w:rsidR="00000000" w:rsidDel="00000000" w:rsidP="00000000" w:rsidRDefault="00000000" w:rsidRPr="00000000" w14:paraId="00000058">
      <w:pPr>
        <w:ind w:left="450" w:firstLine="0"/>
        <w:rPr>
          <w:i w:val="1"/>
        </w:rPr>
      </w:pPr>
      <w:r w:rsidDel="00000000" w:rsidR="00000000" w:rsidRPr="00000000">
        <w:rPr>
          <w:rtl w:val="0"/>
        </w:rPr>
      </w:r>
    </w:p>
    <w:p w:rsidR="00000000" w:rsidDel="00000000" w:rsidP="00000000" w:rsidRDefault="00000000" w:rsidRPr="00000000" w14:paraId="00000059">
      <w:pPr>
        <w:spacing w:after="60" w:before="60" w:lineRule="auto"/>
        <w:rPr>
          <w:b w:val="1"/>
        </w:rPr>
      </w:pPr>
      <w:r w:rsidDel="00000000" w:rsidR="00000000" w:rsidRPr="00000000">
        <w:rPr>
          <w:b w:val="1"/>
          <w:rtl w:val="0"/>
        </w:rPr>
        <w:t xml:space="preserve">4. Mô tả tóm tắt nội dung học phần</w:t>
      </w:r>
    </w:p>
    <w:p w:rsidR="00000000" w:rsidDel="00000000" w:rsidP="00000000" w:rsidRDefault="00000000" w:rsidRPr="00000000" w14:paraId="0000005A">
      <w:pPr>
        <w:spacing w:after="60" w:before="60" w:line="312" w:lineRule="auto"/>
        <w:ind w:firstLine="567"/>
        <w:jc w:val="both"/>
        <w:rPr>
          <w:color w:val="000000"/>
        </w:rPr>
      </w:pPr>
      <w:r w:rsidDel="00000000" w:rsidR="00000000" w:rsidRPr="00000000">
        <w:rPr>
          <w:color w:val="000000"/>
          <w:rtl w:val="0"/>
        </w:rPr>
        <w:t xml:space="preserve">Pháp luật đại cương là môn học bắt buộc thuộc phần kiến thức giáo dục đại cương theo chương trình khung của bộ Giáo dục và đạo tạo tối với sinh viên ngành kinh tế. Môn học cung cấp cho sinh viên kiến thức cơ bản về nhà nước và pháp luật.</w:t>
      </w:r>
    </w:p>
    <w:p w:rsidR="00000000" w:rsidDel="00000000" w:rsidP="00000000" w:rsidRDefault="00000000" w:rsidRPr="00000000" w14:paraId="0000005B">
      <w:pPr>
        <w:spacing w:after="60" w:before="60" w:line="312" w:lineRule="auto"/>
        <w:ind w:firstLine="567"/>
        <w:jc w:val="both"/>
        <w:rPr>
          <w:color w:val="000000"/>
        </w:rPr>
      </w:pPr>
      <w:r w:rsidDel="00000000" w:rsidR="00000000" w:rsidRPr="00000000">
        <w:rPr>
          <w:color w:val="000000"/>
          <w:rtl w:val="0"/>
        </w:rPr>
        <w:t xml:space="preserve">Môn học không đi sâu nghiên cứu các chi tiết các vấn đề mà chỉ dừng lại ở nội dung căn bản và khái quát về nhà nước và pháp luật. </w:t>
      </w:r>
    </w:p>
    <w:p w:rsidR="00000000" w:rsidDel="00000000" w:rsidP="00000000" w:rsidRDefault="00000000" w:rsidRPr="00000000" w14:paraId="0000005C">
      <w:pPr>
        <w:spacing w:after="60" w:before="60" w:lineRule="auto"/>
        <w:ind w:firstLine="567"/>
        <w:jc w:val="both"/>
        <w:rPr>
          <w:b w:val="1"/>
        </w:rPr>
      </w:pPr>
      <w:r w:rsidDel="00000000" w:rsidR="00000000" w:rsidRPr="00000000">
        <w:rPr>
          <w:color w:val="000000"/>
          <w:rtl w:val="0"/>
        </w:rPr>
        <w:t xml:space="preserve">Học phần đi vào phân tích: Cấu trúc của bộ máy Nhà nước cũng như chức năng, thẩm quyền và địa vị pháp lý của các cơ quan trong bộ máy Nhà nước CHXHCN Việt Nam về quản lý nền kinh tế; Tính chất pháp lý và cơ cấu của hệ thống các văn bản quy phạm pháp luật. Từ cách nhìn tổng quát về hệ thống các ngành luật trong hệ thống luật của Nhà nước ta một học trình được dành để nghiên cứu những nội dung cơ bản của luật hành chính, Luật dân sự, Luật hình sự với tư cách là những ngành luật chủ yếu (các ngành luật gốc) của hệ thống luật, để từ đó người học có thể dễ dàng tự tiếp cận với các ngành luật khác phái sinh từ các ngành luật chủ yếu này.</w:t>
      </w:r>
      <w:r w:rsidDel="00000000" w:rsidR="00000000" w:rsidRPr="00000000">
        <w:rPr>
          <w:rtl w:val="0"/>
        </w:rPr>
      </w:r>
    </w:p>
    <w:p w:rsidR="00000000" w:rsidDel="00000000" w:rsidP="00000000" w:rsidRDefault="00000000" w:rsidRPr="00000000" w14:paraId="0000005D">
      <w:pPr>
        <w:spacing w:after="60" w:before="60" w:lineRule="auto"/>
        <w:rPr>
          <w:b w:val="1"/>
        </w:rPr>
      </w:pPr>
      <w:r w:rsidDel="00000000" w:rsidR="00000000" w:rsidRPr="00000000">
        <w:rPr>
          <w:b w:val="1"/>
          <w:rtl w:val="0"/>
        </w:rPr>
        <w:t xml:space="preserve">5. Mối liên hệ giữa CĐR HP (CLO) với CĐR CTĐT (PLO) </w:t>
      </w:r>
    </w:p>
    <w:p w:rsidR="00000000" w:rsidDel="00000000" w:rsidP="00000000" w:rsidRDefault="00000000" w:rsidRPr="00000000" w14:paraId="0000005E">
      <w:pPr>
        <w:spacing w:after="60" w:before="60" w:lineRule="auto"/>
        <w:ind w:firstLine="426"/>
        <w:jc w:val="both"/>
        <w:rPr/>
      </w:pPr>
      <w:r w:rsidDel="00000000" w:rsidR="00000000" w:rsidRPr="00000000">
        <w:rPr>
          <w:i w:val="1"/>
          <w:rtl w:val="0"/>
        </w:rPr>
        <w:t xml:space="preserve">(Khoa chuyên môn tự điều chỉnh mối liên hệ giữa CĐR HP (CLO) và CĐR CTĐT (PLO) cho phù hợp với chuyên ngành đào tạo, bảng ví dụ bên dưới)</w:t>
      </w:r>
      <w:r w:rsidDel="00000000" w:rsidR="00000000" w:rsidRPr="00000000">
        <w:rPr>
          <w:rtl w:val="0"/>
        </w:rPr>
      </w:r>
    </w:p>
    <w:p w:rsidR="00000000" w:rsidDel="00000000" w:rsidP="00000000" w:rsidRDefault="00000000" w:rsidRPr="00000000" w14:paraId="0000005F">
      <w:pPr>
        <w:spacing w:after="60" w:before="60" w:lineRule="auto"/>
        <w:ind w:firstLine="426"/>
        <w:jc w:val="both"/>
        <w:rPr/>
      </w:pPr>
      <w:r w:rsidDel="00000000" w:rsidR="00000000" w:rsidRPr="00000000">
        <w:rPr>
          <w:rtl w:val="0"/>
        </w:rPr>
        <w:t xml:space="preserve">Mức độ đóng góp, hỗ trợ của CLO đối với PLO được xác định cụ thể như sau: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60" w:before="6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I (Introduced) – CLO có hỗ trợ đạt được PLO và ở mức giới thiệu/bắt đầu</w:t>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60" w:before="6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60" w:before="6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M (Mastery) – CLO có hỗ trợ cao đạt được PLO và ở mức thuần thục/thông hiểu</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454"/>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720" w:right="0" w:firstLine="0"/>
        <w:jc w:val="center"/>
        <w:rPr>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5.1.Mối liên hệ của CĐR HP (CLO) đến CĐR của CTĐT (PLO)</w:t>
      </w:r>
      <w:r w:rsidDel="00000000" w:rsidR="00000000" w:rsidRPr="00000000">
        <w:rPr>
          <w:rtl w:val="0"/>
        </w:rPr>
      </w:r>
    </w:p>
    <w:tbl>
      <w:tblPr>
        <w:tblStyle w:val="Table5"/>
        <w:tblW w:w="9062.000000000004"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6"/>
        <w:gridCol w:w="537"/>
        <w:gridCol w:w="537"/>
        <w:gridCol w:w="536"/>
        <w:gridCol w:w="536"/>
        <w:gridCol w:w="536"/>
        <w:gridCol w:w="536"/>
        <w:gridCol w:w="536"/>
        <w:gridCol w:w="536"/>
        <w:gridCol w:w="536"/>
        <w:gridCol w:w="667"/>
        <w:gridCol w:w="662"/>
        <w:gridCol w:w="651"/>
        <w:tblGridChange w:id="0">
          <w:tblGrid>
            <w:gridCol w:w="2256"/>
            <w:gridCol w:w="537"/>
            <w:gridCol w:w="537"/>
            <w:gridCol w:w="536"/>
            <w:gridCol w:w="536"/>
            <w:gridCol w:w="536"/>
            <w:gridCol w:w="536"/>
            <w:gridCol w:w="536"/>
            <w:gridCol w:w="536"/>
            <w:gridCol w:w="536"/>
            <w:gridCol w:w="667"/>
            <w:gridCol w:w="662"/>
            <w:gridCol w:w="651"/>
          </w:tblGrid>
        </w:tblGridChange>
      </w:tblGrid>
      <w:tr>
        <w:trPr>
          <w:cantSplit w:val="0"/>
          <w:trHeight w:val="397" w:hRule="atLeast"/>
          <w:tblHeader w:val="0"/>
        </w:trPr>
        <w:tc>
          <w:tcPr>
            <w:shd w:fill="auto" w:val="clea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PLO</w:t>
            </w:r>
          </w:p>
        </w:tc>
        <w:tc>
          <w:tcPr>
            <w:shd w:fill="auto" w:val="clea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(1)</w:t>
            </w:r>
          </w:p>
        </w:tc>
        <w:tc>
          <w:tcPr>
            <w:shd w:fill="auto" w:val="clea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(2)</w:t>
            </w:r>
          </w:p>
        </w:tc>
        <w:tc>
          <w:tcPr>
            <w:shd w:fill="auto" w:val="clea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(3)</w:t>
            </w:r>
          </w:p>
        </w:tc>
        <w:tc>
          <w:tcPr>
            <w:shd w:fill="auto" w:val="clea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(4)</w:t>
            </w:r>
          </w:p>
        </w:tc>
        <w:tc>
          <w:tcPr>
            <w:shd w:fill="auto" w:val="clea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(5)</w:t>
            </w:r>
          </w:p>
        </w:tc>
        <w:tc>
          <w:tcPr>
            <w:shd w:fill="auto" w:val="clear"/>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(6)</w:t>
            </w:r>
          </w:p>
        </w:tc>
        <w:tc>
          <w:tcPr>
            <w:shd w:fill="auto" w:val="clea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(7)</w:t>
            </w:r>
          </w:p>
        </w:tc>
        <w:tc>
          <w:tcPr>
            <w:shd w:fill="auto" w:val="clea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(8)</w:t>
            </w:r>
          </w:p>
        </w:tc>
        <w:tc>
          <w:tcPr>
            <w:shd w:fill="auto" w:val="clea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(9)</w:t>
            </w:r>
          </w:p>
        </w:tc>
        <w:tc>
          <w:tcPr>
            <w:shd w:fill="auto" w:val="clea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(10)</w:t>
            </w:r>
          </w:p>
        </w:tc>
        <w:tc>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(11)</w:t>
            </w:r>
          </w:p>
        </w:tc>
        <w:tc>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(12)</w:t>
            </w:r>
          </w:p>
        </w:tc>
      </w:tr>
      <w:tr>
        <w:trPr>
          <w:cantSplit w:val="0"/>
          <w:trHeight w:val="397" w:hRule="atLeast"/>
          <w:tblHeader w:val="0"/>
        </w:trPr>
        <w:tc>
          <w:tcPr>
            <w:shd w:fill="auto" w:val="clea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R</w:t>
            </w:r>
          </w:p>
        </w:tc>
      </w:tr>
      <w:tr>
        <w:trPr>
          <w:cantSplit w:val="0"/>
          <w:trHeight w:val="397" w:hRule="atLeast"/>
          <w:tblHeader w:val="0"/>
        </w:trPr>
        <w:tc>
          <w:tcPr>
            <w:shd w:fill="auto" w:val="clea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R</w:t>
            </w:r>
          </w:p>
        </w:tc>
      </w:tr>
      <w:tr>
        <w:trPr>
          <w:cantSplit w:val="0"/>
          <w:trHeight w:val="397" w:hRule="atLeast"/>
          <w:tblHeader w:val="0"/>
        </w:trPr>
        <w:tc>
          <w:tcPr>
            <w:shd w:fill="auto" w:val="clea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I</w:t>
            </w:r>
          </w:p>
        </w:tc>
      </w:tr>
      <w:tr>
        <w:trPr>
          <w:cantSplit w:val="0"/>
          <w:trHeight w:val="397" w:hRule="atLeast"/>
          <w:tblHeader w:val="0"/>
        </w:trPr>
        <w:tc>
          <w:tcPr>
            <w:shd w:fill="auto" w:val="clea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I</w:t>
            </w:r>
          </w:p>
        </w:tc>
      </w:tr>
      <w:tr>
        <w:trPr>
          <w:cantSplit w:val="0"/>
          <w:trHeight w:val="397" w:hRule="atLeast"/>
          <w:tblHeader w:val="0"/>
        </w:trPr>
        <w:tc>
          <w:tcPr>
            <w:shd w:fill="auto" w:val="clea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R</w:t>
            </w:r>
          </w:p>
        </w:tc>
      </w:tr>
      <w:tr>
        <w:trPr>
          <w:cantSplit w:val="0"/>
          <w:trHeight w:val="397" w:hRule="atLeast"/>
          <w:tblHeader w:val="0"/>
        </w:trPr>
        <w:tc>
          <w:tcPr>
            <w:shd w:fill="auto" w:val="clea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R</w:t>
            </w:r>
          </w:p>
        </w:tc>
      </w:tr>
      <w:tr>
        <w:trPr>
          <w:cantSplit w:val="0"/>
          <w:trHeight w:val="397" w:hRule="atLeast"/>
          <w:tblHeader w:val="0"/>
        </w:trPr>
        <w:tc>
          <w:tcPr>
            <w:shd w:fill="auto" w:val="clea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Tổng hợp học phần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b w:val="1"/>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b w:val="1"/>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b w:val="1"/>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b w:val="1"/>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b w:val="1"/>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b w:val="1"/>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b w:val="1"/>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b w:val="1"/>
                <w:i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R</w:t>
            </w:r>
          </w:p>
        </w:tc>
      </w:tr>
    </w:tbl>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spacing w:after="60" w:before="60" w:lineRule="auto"/>
        <w:rPr>
          <w:b w:val="1"/>
        </w:rPr>
      </w:pPr>
      <w:r w:rsidDel="00000000" w:rsidR="00000000" w:rsidRPr="00000000">
        <w:rPr>
          <w:b w:val="1"/>
          <w:rtl w:val="0"/>
        </w:rPr>
        <w:t xml:space="preserve">6. Đánh giá HP</w:t>
      </w:r>
    </w:p>
    <w:p w:rsidR="00000000" w:rsidDel="00000000" w:rsidP="00000000" w:rsidRDefault="00000000" w:rsidRPr="00000000" w14:paraId="000000D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60" w:before="6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Phương pháp, hình thức kiểm tra - đánh giá của HP</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60" w:line="240" w:lineRule="auto"/>
        <w:ind w:left="567"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6.1. Ma trận Chuẩn đầu ra học phần</w:t>
      </w:r>
    </w:p>
    <w:tbl>
      <w:tblPr>
        <w:tblStyle w:val="Table6"/>
        <w:tblW w:w="90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0"/>
        <w:gridCol w:w="2860"/>
        <w:gridCol w:w="1581"/>
        <w:gridCol w:w="1418"/>
        <w:gridCol w:w="1414"/>
        <w:gridCol w:w="974"/>
        <w:tblGridChange w:id="0">
          <w:tblGrid>
            <w:gridCol w:w="820"/>
            <w:gridCol w:w="2860"/>
            <w:gridCol w:w="1581"/>
            <w:gridCol w:w="1418"/>
            <w:gridCol w:w="1414"/>
            <w:gridCol w:w="974"/>
          </w:tblGrid>
        </w:tblGridChange>
      </w:tblGrid>
      <w:tr>
        <w:trPr>
          <w:cantSplit w:val="0"/>
          <w:trHeight w:val="734" w:hRule="atLeast"/>
          <w:tblHeader w:val="0"/>
        </w:trPr>
        <w:tc>
          <w:tcPr>
            <w:gridSpan w:val="2"/>
            <w:shd w:fill="auto" w:val="clear"/>
          </w:tcPr>
          <w:p w:rsidR="00000000" w:rsidDel="00000000" w:rsidP="00000000" w:rsidRDefault="00000000" w:rsidRPr="00000000" w14:paraId="000000D4">
            <w:pPr>
              <w:spacing w:after="60" w:before="60" w:line="260" w:lineRule="auto"/>
              <w:jc w:val="center"/>
              <w:rPr>
                <w:b w:val="1"/>
              </w:rPr>
            </w:pPr>
            <w:r w:rsidDel="00000000" w:rsidR="00000000" w:rsidRPr="00000000">
              <w:rPr>
                <w:b w:val="1"/>
                <w:rtl w:val="0"/>
              </w:rPr>
              <w:t xml:space="preserve">Phần trăm đánh giá</w:t>
            </w:r>
          </w:p>
        </w:tc>
        <w:tc>
          <w:tcPr>
            <w:shd w:fill="auto" w:val="clear"/>
          </w:tcPr>
          <w:p w:rsidR="00000000" w:rsidDel="00000000" w:rsidP="00000000" w:rsidRDefault="00000000" w:rsidRPr="00000000" w14:paraId="000000D6">
            <w:pPr>
              <w:spacing w:after="60" w:before="60" w:line="260" w:lineRule="auto"/>
              <w:jc w:val="center"/>
              <w:rPr>
                <w:b w:val="1"/>
              </w:rPr>
            </w:pPr>
            <w:r w:rsidDel="00000000" w:rsidR="00000000" w:rsidRPr="00000000">
              <w:rPr>
                <w:b w:val="1"/>
                <w:rtl w:val="0"/>
              </w:rPr>
              <w:t xml:space="preserve">10%</w:t>
            </w:r>
          </w:p>
        </w:tc>
        <w:tc>
          <w:tcPr>
            <w:shd w:fill="auto" w:val="clear"/>
          </w:tcPr>
          <w:p w:rsidR="00000000" w:rsidDel="00000000" w:rsidP="00000000" w:rsidRDefault="00000000" w:rsidRPr="00000000" w14:paraId="000000D7">
            <w:pPr>
              <w:spacing w:after="60" w:before="60" w:line="260" w:lineRule="auto"/>
              <w:jc w:val="center"/>
              <w:rPr>
                <w:b w:val="1"/>
              </w:rPr>
            </w:pPr>
            <w:r w:rsidDel="00000000" w:rsidR="00000000" w:rsidRPr="00000000">
              <w:rPr>
                <w:b w:val="1"/>
                <w:rtl w:val="0"/>
              </w:rPr>
              <w:t xml:space="preserve">30%</w:t>
            </w:r>
          </w:p>
        </w:tc>
        <w:tc>
          <w:tcPr>
            <w:shd w:fill="auto" w:val="clear"/>
          </w:tcPr>
          <w:p w:rsidR="00000000" w:rsidDel="00000000" w:rsidP="00000000" w:rsidRDefault="00000000" w:rsidRPr="00000000" w14:paraId="000000D8">
            <w:pPr>
              <w:spacing w:after="60" w:before="60" w:line="260" w:lineRule="auto"/>
              <w:jc w:val="center"/>
              <w:rPr>
                <w:b w:val="1"/>
              </w:rPr>
            </w:pPr>
            <w:r w:rsidDel="00000000" w:rsidR="00000000" w:rsidRPr="00000000">
              <w:rPr>
                <w:b w:val="1"/>
                <w:rtl w:val="0"/>
              </w:rPr>
              <w:t xml:space="preserve">60%</w:t>
            </w:r>
          </w:p>
        </w:tc>
        <w:tc>
          <w:tcPr>
            <w:vMerge w:val="restart"/>
            <w:shd w:fill="auto" w:val="clear"/>
          </w:tcPr>
          <w:p w:rsidR="00000000" w:rsidDel="00000000" w:rsidP="00000000" w:rsidRDefault="00000000" w:rsidRPr="00000000" w14:paraId="000000D9">
            <w:pPr>
              <w:spacing w:after="60" w:before="60" w:line="260" w:lineRule="auto"/>
              <w:jc w:val="center"/>
              <w:rPr>
                <w:b w:val="1"/>
              </w:rPr>
            </w:pPr>
            <w:r w:rsidDel="00000000" w:rsidR="00000000" w:rsidRPr="00000000">
              <w:rPr>
                <w:rtl w:val="0"/>
              </w:rPr>
            </w:r>
          </w:p>
          <w:p w:rsidR="00000000" w:rsidDel="00000000" w:rsidP="00000000" w:rsidRDefault="00000000" w:rsidRPr="00000000" w14:paraId="000000DA">
            <w:pPr>
              <w:spacing w:after="60" w:before="60" w:line="260" w:lineRule="auto"/>
              <w:jc w:val="center"/>
              <w:rPr>
                <w:b w:val="1"/>
              </w:rPr>
            </w:pPr>
            <w:r w:rsidDel="00000000" w:rsidR="00000000" w:rsidRPr="00000000">
              <w:rPr>
                <w:rtl w:val="0"/>
              </w:rPr>
            </w:r>
          </w:p>
          <w:p w:rsidR="00000000" w:rsidDel="00000000" w:rsidP="00000000" w:rsidRDefault="00000000" w:rsidRPr="00000000" w14:paraId="000000DB">
            <w:pPr>
              <w:spacing w:after="60" w:before="60" w:line="260" w:lineRule="auto"/>
              <w:jc w:val="center"/>
              <w:rPr>
                <w:b w:val="1"/>
              </w:rPr>
            </w:pPr>
            <w:r w:rsidDel="00000000" w:rsidR="00000000" w:rsidRPr="00000000">
              <w:rPr>
                <w:b w:val="1"/>
                <w:rtl w:val="0"/>
              </w:rPr>
              <w:t xml:space="preserve">Khảo sát</w:t>
            </w:r>
          </w:p>
        </w:tc>
      </w:tr>
      <w:tr>
        <w:trPr>
          <w:cantSplit w:val="0"/>
          <w:trHeight w:val="1023" w:hRule="atLeast"/>
          <w:tblHeader w:val="0"/>
        </w:trPr>
        <w:tc>
          <w:tcPr>
            <w:gridSpan w:val="2"/>
            <w:shd w:fill="auto" w:val="clear"/>
          </w:tcPr>
          <w:p w:rsidR="00000000" w:rsidDel="00000000" w:rsidP="00000000" w:rsidRDefault="00000000" w:rsidRPr="00000000" w14:paraId="000000DC">
            <w:pPr>
              <w:spacing w:after="60" w:before="60" w:line="260" w:lineRule="auto"/>
              <w:jc w:val="center"/>
              <w:rPr>
                <w:b w:val="1"/>
              </w:rPr>
            </w:pPr>
            <w:r w:rsidDel="00000000" w:rsidR="00000000" w:rsidRPr="00000000">
              <w:rPr>
                <w:rtl w:val="0"/>
              </w:rPr>
            </w:r>
          </w:p>
          <w:p w:rsidR="00000000" w:rsidDel="00000000" w:rsidP="00000000" w:rsidRDefault="00000000" w:rsidRPr="00000000" w14:paraId="000000DD">
            <w:pPr>
              <w:spacing w:after="60" w:before="60" w:line="260" w:lineRule="auto"/>
              <w:jc w:val="center"/>
              <w:rPr>
                <w:b w:val="1"/>
              </w:rPr>
            </w:pPr>
            <w:r w:rsidDel="00000000" w:rsidR="00000000" w:rsidRPr="00000000">
              <w:rPr>
                <w:b w:val="1"/>
                <w:rtl w:val="0"/>
              </w:rPr>
              <w:t xml:space="preserve">Chuẩn đầu ra học phần</w:t>
            </w:r>
          </w:p>
        </w:tc>
        <w:tc>
          <w:tcPr>
            <w:shd w:fill="auto" w:val="clear"/>
          </w:tcPr>
          <w:p w:rsidR="00000000" w:rsidDel="00000000" w:rsidP="00000000" w:rsidRDefault="00000000" w:rsidRPr="00000000" w14:paraId="000000DF">
            <w:pPr>
              <w:spacing w:after="60" w:before="60" w:line="260" w:lineRule="auto"/>
              <w:jc w:val="center"/>
              <w:rPr/>
            </w:pPr>
            <w:r w:rsidDel="00000000" w:rsidR="00000000" w:rsidRPr="00000000">
              <w:rPr>
                <w:rtl w:val="0"/>
              </w:rPr>
              <w:t xml:space="preserve">Chuyên cần/ hoạt động trên lớp</w:t>
            </w:r>
          </w:p>
        </w:tc>
        <w:tc>
          <w:tcPr>
            <w:shd w:fill="auto" w:val="clear"/>
          </w:tcPr>
          <w:p w:rsidR="00000000" w:rsidDel="00000000" w:rsidP="00000000" w:rsidRDefault="00000000" w:rsidRPr="00000000" w14:paraId="000000E0">
            <w:pPr>
              <w:spacing w:after="60" w:before="60" w:line="260" w:lineRule="auto"/>
              <w:jc w:val="center"/>
              <w:rPr/>
            </w:pPr>
            <w:r w:rsidDel="00000000" w:rsidR="00000000" w:rsidRPr="00000000">
              <w:rPr>
                <w:rtl w:val="0"/>
              </w:rPr>
              <w:t xml:space="preserve">Kiểm tra giữa kỳ</w:t>
            </w:r>
          </w:p>
        </w:tc>
        <w:tc>
          <w:tcPr>
            <w:shd w:fill="auto" w:val="clear"/>
          </w:tcPr>
          <w:p w:rsidR="00000000" w:rsidDel="00000000" w:rsidP="00000000" w:rsidRDefault="00000000" w:rsidRPr="00000000" w14:paraId="000000E1">
            <w:pPr>
              <w:spacing w:after="60" w:before="60" w:line="260" w:lineRule="auto"/>
              <w:jc w:val="center"/>
              <w:rPr/>
            </w:pPr>
            <w:r w:rsidDel="00000000" w:rsidR="00000000" w:rsidRPr="00000000">
              <w:rPr>
                <w:rtl w:val="0"/>
              </w:rPr>
              <w:t xml:space="preserve">Kiểm tra cuối kỳ</w:t>
            </w:r>
          </w:p>
        </w:tc>
        <w:tc>
          <w:tcPr>
            <w:vMerge w:val="continue"/>
            <w:shd w:fill="auto" w:val="clear"/>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2504" w:hRule="atLeast"/>
          <w:tblHeader w:val="0"/>
        </w:trPr>
        <w:tc>
          <w:tcPr>
            <w:shd w:fill="auto" w:val="clear"/>
            <w:vAlign w:val="center"/>
          </w:tcPr>
          <w:p w:rsidR="00000000" w:rsidDel="00000000" w:rsidP="00000000" w:rsidRDefault="00000000" w:rsidRPr="00000000" w14:paraId="000000E3">
            <w:pPr>
              <w:spacing w:after="60" w:before="60" w:line="260" w:lineRule="auto"/>
              <w:rPr/>
            </w:pPr>
            <w:r w:rsidDel="00000000" w:rsidR="00000000" w:rsidRPr="00000000">
              <w:rPr>
                <w:rtl w:val="0"/>
              </w:rPr>
              <w:t xml:space="preserve">CLO1</w:t>
            </w:r>
          </w:p>
        </w:tc>
        <w:tc>
          <w:tcPr>
            <w:shd w:fill="auto" w:val="clear"/>
            <w:vAlign w:val="center"/>
          </w:tcPr>
          <w:p w:rsidR="00000000" w:rsidDel="00000000" w:rsidP="00000000" w:rsidRDefault="00000000" w:rsidRPr="00000000" w14:paraId="000000E4">
            <w:pPr>
              <w:spacing w:after="60" w:before="60" w:line="260" w:lineRule="auto"/>
              <w:rPr/>
            </w:pPr>
            <w:r w:rsidDel="00000000" w:rsidR="00000000" w:rsidRPr="00000000">
              <w:rPr>
                <w:color w:val="000000"/>
                <w:rtl w:val="0"/>
              </w:rPr>
              <w:t xml:space="preserve">Hiểu được những lý thuyết chung, những khái niệm, phạm trù cơ bản nhất của khoa học pháp lý về Nhà nước và pháp luật. Hiểu được cơ cấu tổ chức của bộ máy nhà nước về quản lý kinh tế.</w:t>
            </w:r>
            <w:r w:rsidDel="00000000" w:rsidR="00000000" w:rsidRPr="00000000">
              <w:rPr>
                <w:rtl w:val="0"/>
              </w:rPr>
            </w:r>
          </w:p>
        </w:tc>
        <w:tc>
          <w:tcPr>
            <w:shd w:fill="auto" w:val="clear"/>
          </w:tcPr>
          <w:p w:rsidR="00000000" w:rsidDel="00000000" w:rsidP="00000000" w:rsidRDefault="00000000" w:rsidRPr="00000000" w14:paraId="000000E5">
            <w:pPr>
              <w:spacing w:after="60" w:before="60" w:line="260" w:lineRule="auto"/>
              <w:jc w:val="center"/>
              <w:rPr/>
            </w:pPr>
            <w:r w:rsidDel="00000000" w:rsidR="00000000" w:rsidRPr="00000000">
              <w:rPr>
                <w:rtl w:val="0"/>
              </w:rPr>
              <w:t xml:space="preserve">X</w:t>
            </w:r>
          </w:p>
        </w:tc>
        <w:tc>
          <w:tcPr>
            <w:shd w:fill="auto" w:val="clear"/>
          </w:tcPr>
          <w:p w:rsidR="00000000" w:rsidDel="00000000" w:rsidP="00000000" w:rsidRDefault="00000000" w:rsidRPr="00000000" w14:paraId="000000E6">
            <w:pPr>
              <w:spacing w:after="60" w:before="60" w:line="260" w:lineRule="auto"/>
              <w:jc w:val="center"/>
              <w:rPr/>
            </w:pPr>
            <w:r w:rsidDel="00000000" w:rsidR="00000000" w:rsidRPr="00000000">
              <w:rPr>
                <w:rtl w:val="0"/>
              </w:rPr>
            </w:r>
          </w:p>
        </w:tc>
        <w:tc>
          <w:tcPr>
            <w:shd w:fill="auto" w:val="clear"/>
          </w:tcPr>
          <w:p w:rsidR="00000000" w:rsidDel="00000000" w:rsidP="00000000" w:rsidRDefault="00000000" w:rsidRPr="00000000" w14:paraId="000000E7">
            <w:pPr>
              <w:spacing w:after="60" w:before="60" w:line="260" w:lineRule="auto"/>
              <w:jc w:val="center"/>
              <w:rPr/>
            </w:pPr>
            <w:r w:rsidDel="00000000" w:rsidR="00000000" w:rsidRPr="00000000">
              <w:rPr>
                <w:rtl w:val="0"/>
              </w:rPr>
              <w:t xml:space="preserve">X</w:t>
            </w:r>
          </w:p>
        </w:tc>
        <w:tc>
          <w:tcPr>
            <w:shd w:fill="auto" w:val="clear"/>
          </w:tcPr>
          <w:p w:rsidR="00000000" w:rsidDel="00000000" w:rsidP="00000000" w:rsidRDefault="00000000" w:rsidRPr="00000000" w14:paraId="000000E8">
            <w:pPr>
              <w:spacing w:after="60" w:before="60" w:line="260" w:lineRule="auto"/>
              <w:jc w:val="center"/>
              <w:rPr/>
            </w:pPr>
            <w:r w:rsidDel="00000000" w:rsidR="00000000" w:rsidRPr="00000000">
              <w:rPr>
                <w:rtl w:val="0"/>
              </w:rPr>
              <w:t xml:space="preserve">X</w:t>
            </w:r>
          </w:p>
        </w:tc>
      </w:tr>
      <w:tr>
        <w:trPr>
          <w:cantSplit w:val="0"/>
          <w:trHeight w:val="3531" w:hRule="atLeast"/>
          <w:tblHeader w:val="0"/>
        </w:trPr>
        <w:tc>
          <w:tcPr>
            <w:shd w:fill="auto" w:val="clear"/>
            <w:vAlign w:val="center"/>
          </w:tcPr>
          <w:p w:rsidR="00000000" w:rsidDel="00000000" w:rsidP="00000000" w:rsidRDefault="00000000" w:rsidRPr="00000000" w14:paraId="000000E9">
            <w:pPr>
              <w:spacing w:after="60" w:before="60" w:line="260" w:lineRule="auto"/>
              <w:rPr/>
            </w:pPr>
            <w:r w:rsidDel="00000000" w:rsidR="00000000" w:rsidRPr="00000000">
              <w:rPr>
                <w:rtl w:val="0"/>
              </w:rPr>
              <w:t xml:space="preserve">CLO2</w:t>
            </w:r>
          </w:p>
        </w:tc>
        <w:tc>
          <w:tcPr>
            <w:shd w:fill="auto" w:val="clear"/>
            <w:vAlign w:val="center"/>
          </w:tcPr>
          <w:p w:rsidR="00000000" w:rsidDel="00000000" w:rsidP="00000000" w:rsidRDefault="00000000" w:rsidRPr="00000000" w14:paraId="000000EA">
            <w:pPr>
              <w:spacing w:after="60" w:before="60" w:line="260" w:lineRule="auto"/>
              <w:rPr/>
            </w:pPr>
            <w:r w:rsidDel="00000000" w:rsidR="00000000" w:rsidRPr="00000000">
              <w:rPr>
                <w:color w:val="000000"/>
                <w:rtl w:val="0"/>
              </w:rPr>
              <w:t xml:space="preserve">Vận dụng được phương pháp tìm kiếm, sưu tầm, hệ thống hoá các văn bản quy phạm pháp luật mà Nhà nước đã ban hành về một vấn đề nào đó, cũng như phương pháp tiếp cận một văn bản quy phạm pháp luật, quy trình nghiên cứu, áp dụng một văn bản quy phạm pháp luật vào thực tiễn.</w:t>
            </w:r>
            <w:r w:rsidDel="00000000" w:rsidR="00000000" w:rsidRPr="00000000">
              <w:rPr>
                <w:rtl w:val="0"/>
              </w:rPr>
            </w:r>
          </w:p>
        </w:tc>
        <w:tc>
          <w:tcPr>
            <w:shd w:fill="auto" w:val="clear"/>
          </w:tcPr>
          <w:p w:rsidR="00000000" w:rsidDel="00000000" w:rsidP="00000000" w:rsidRDefault="00000000" w:rsidRPr="00000000" w14:paraId="000000EB">
            <w:pPr>
              <w:spacing w:after="60" w:before="60" w:line="260" w:lineRule="auto"/>
              <w:jc w:val="center"/>
              <w:rPr/>
            </w:pPr>
            <w:r w:rsidDel="00000000" w:rsidR="00000000" w:rsidRPr="00000000">
              <w:rPr>
                <w:rtl w:val="0"/>
              </w:rPr>
              <w:t xml:space="preserve">X</w:t>
            </w:r>
          </w:p>
        </w:tc>
        <w:tc>
          <w:tcPr>
            <w:shd w:fill="auto" w:val="clear"/>
          </w:tcPr>
          <w:p w:rsidR="00000000" w:rsidDel="00000000" w:rsidP="00000000" w:rsidRDefault="00000000" w:rsidRPr="00000000" w14:paraId="000000EC">
            <w:pPr>
              <w:spacing w:after="60" w:before="60" w:line="260" w:lineRule="auto"/>
              <w:jc w:val="center"/>
              <w:rPr/>
            </w:pPr>
            <w:r w:rsidDel="00000000" w:rsidR="00000000" w:rsidRPr="00000000">
              <w:rPr>
                <w:rtl w:val="0"/>
              </w:rPr>
              <w:t xml:space="preserve">X</w:t>
            </w:r>
          </w:p>
        </w:tc>
        <w:tc>
          <w:tcPr>
            <w:shd w:fill="auto" w:val="clear"/>
          </w:tcPr>
          <w:p w:rsidR="00000000" w:rsidDel="00000000" w:rsidP="00000000" w:rsidRDefault="00000000" w:rsidRPr="00000000" w14:paraId="000000ED">
            <w:pPr>
              <w:spacing w:after="60" w:before="60" w:line="260" w:lineRule="auto"/>
              <w:jc w:val="center"/>
              <w:rPr/>
            </w:pPr>
            <w:r w:rsidDel="00000000" w:rsidR="00000000" w:rsidRPr="00000000">
              <w:rPr>
                <w:rtl w:val="0"/>
              </w:rPr>
            </w:r>
          </w:p>
        </w:tc>
        <w:tc>
          <w:tcPr>
            <w:shd w:fill="auto" w:val="clear"/>
          </w:tcPr>
          <w:p w:rsidR="00000000" w:rsidDel="00000000" w:rsidP="00000000" w:rsidRDefault="00000000" w:rsidRPr="00000000" w14:paraId="000000EE">
            <w:pPr>
              <w:spacing w:after="60" w:before="60" w:line="260" w:lineRule="auto"/>
              <w:jc w:val="center"/>
              <w:rPr/>
            </w:pPr>
            <w:r w:rsidDel="00000000" w:rsidR="00000000" w:rsidRPr="00000000">
              <w:rPr>
                <w:rtl w:val="0"/>
              </w:rPr>
              <w:t xml:space="preserve">X</w:t>
            </w:r>
          </w:p>
        </w:tc>
      </w:tr>
      <w:tr>
        <w:trPr>
          <w:cantSplit w:val="0"/>
          <w:trHeight w:val="2547" w:hRule="atLeast"/>
          <w:tblHeader w:val="0"/>
        </w:trPr>
        <w:tc>
          <w:tcPr>
            <w:shd w:fill="auto" w:val="clear"/>
            <w:vAlign w:val="center"/>
          </w:tcPr>
          <w:p w:rsidR="00000000" w:rsidDel="00000000" w:rsidP="00000000" w:rsidRDefault="00000000" w:rsidRPr="00000000" w14:paraId="000000EF">
            <w:pPr>
              <w:spacing w:after="60" w:before="60" w:line="260" w:lineRule="auto"/>
              <w:rPr/>
            </w:pPr>
            <w:r w:rsidDel="00000000" w:rsidR="00000000" w:rsidRPr="00000000">
              <w:rPr>
                <w:rtl w:val="0"/>
              </w:rPr>
              <w:t xml:space="preserve">CLO3</w:t>
            </w:r>
          </w:p>
        </w:tc>
        <w:tc>
          <w:tcPr>
            <w:shd w:fill="auto" w:val="clear"/>
            <w:vAlign w:val="center"/>
          </w:tcPr>
          <w:p w:rsidR="00000000" w:rsidDel="00000000" w:rsidP="00000000" w:rsidRDefault="00000000" w:rsidRPr="00000000" w14:paraId="000000F0">
            <w:pPr>
              <w:spacing w:after="60" w:before="60" w:line="260" w:lineRule="auto"/>
              <w:rPr/>
            </w:pPr>
            <w:r w:rsidDel="00000000" w:rsidR="00000000" w:rsidRPr="00000000">
              <w:rPr>
                <w:color w:val="000000"/>
                <w:rtl w:val="0"/>
              </w:rPr>
              <w:t xml:space="preserve">Hiểu những kiến thức và phương pháp chung của môn học, sinh viên có được một cơ sở lý luận và phương pháp luận để tự tìm hiểu, nghiên cứu các vấn đề pháp lý khác mà thực tiễn công tác đòi hỏi.</w:t>
            </w:r>
            <w:r w:rsidDel="00000000" w:rsidR="00000000" w:rsidRPr="00000000">
              <w:rPr>
                <w:rtl w:val="0"/>
              </w:rPr>
            </w:r>
          </w:p>
        </w:tc>
        <w:tc>
          <w:tcPr>
            <w:shd w:fill="auto" w:val="clear"/>
          </w:tcPr>
          <w:p w:rsidR="00000000" w:rsidDel="00000000" w:rsidP="00000000" w:rsidRDefault="00000000" w:rsidRPr="00000000" w14:paraId="000000F1">
            <w:pPr>
              <w:spacing w:after="60" w:before="60" w:line="260" w:lineRule="auto"/>
              <w:jc w:val="center"/>
              <w:rPr/>
            </w:pPr>
            <w:r w:rsidDel="00000000" w:rsidR="00000000" w:rsidRPr="00000000">
              <w:rPr>
                <w:rtl w:val="0"/>
              </w:rPr>
              <w:t xml:space="preserve">X</w:t>
            </w:r>
          </w:p>
        </w:tc>
        <w:tc>
          <w:tcPr>
            <w:shd w:fill="auto" w:val="clear"/>
          </w:tcPr>
          <w:p w:rsidR="00000000" w:rsidDel="00000000" w:rsidP="00000000" w:rsidRDefault="00000000" w:rsidRPr="00000000" w14:paraId="000000F2">
            <w:pPr>
              <w:spacing w:after="60" w:before="60" w:line="260" w:lineRule="auto"/>
              <w:jc w:val="center"/>
              <w:rPr/>
            </w:pPr>
            <w:r w:rsidDel="00000000" w:rsidR="00000000" w:rsidRPr="00000000">
              <w:rPr>
                <w:rtl w:val="0"/>
              </w:rPr>
            </w:r>
          </w:p>
        </w:tc>
        <w:tc>
          <w:tcPr>
            <w:shd w:fill="auto" w:val="clear"/>
          </w:tcPr>
          <w:p w:rsidR="00000000" w:rsidDel="00000000" w:rsidP="00000000" w:rsidRDefault="00000000" w:rsidRPr="00000000" w14:paraId="000000F3">
            <w:pPr>
              <w:spacing w:after="60" w:before="60" w:line="260" w:lineRule="auto"/>
              <w:jc w:val="center"/>
              <w:rPr/>
            </w:pPr>
            <w:r w:rsidDel="00000000" w:rsidR="00000000" w:rsidRPr="00000000">
              <w:rPr>
                <w:rtl w:val="0"/>
              </w:rPr>
            </w:r>
          </w:p>
        </w:tc>
        <w:tc>
          <w:tcPr>
            <w:shd w:fill="auto" w:val="clear"/>
          </w:tcPr>
          <w:p w:rsidR="00000000" w:rsidDel="00000000" w:rsidP="00000000" w:rsidRDefault="00000000" w:rsidRPr="00000000" w14:paraId="000000F4">
            <w:pPr>
              <w:spacing w:after="60" w:before="60" w:line="260" w:lineRule="auto"/>
              <w:jc w:val="center"/>
              <w:rPr/>
            </w:pPr>
            <w:r w:rsidDel="00000000" w:rsidR="00000000" w:rsidRPr="00000000">
              <w:rPr>
                <w:rtl w:val="0"/>
              </w:rPr>
              <w:t xml:space="preserve">X</w:t>
            </w:r>
          </w:p>
        </w:tc>
      </w:tr>
      <w:tr>
        <w:trPr>
          <w:cantSplit w:val="0"/>
          <w:trHeight w:val="3094" w:hRule="atLeast"/>
          <w:tblHeader w:val="0"/>
        </w:trPr>
        <w:tc>
          <w:tcPr>
            <w:shd w:fill="auto" w:val="clear"/>
            <w:vAlign w:val="center"/>
          </w:tcPr>
          <w:p w:rsidR="00000000" w:rsidDel="00000000" w:rsidP="00000000" w:rsidRDefault="00000000" w:rsidRPr="00000000" w14:paraId="000000F5">
            <w:pPr>
              <w:spacing w:after="60" w:before="60" w:line="260" w:lineRule="auto"/>
              <w:rPr/>
            </w:pPr>
            <w:r w:rsidDel="00000000" w:rsidR="00000000" w:rsidRPr="00000000">
              <w:rPr>
                <w:rtl w:val="0"/>
              </w:rPr>
              <w:t xml:space="preserve">CLO4</w:t>
            </w:r>
          </w:p>
        </w:tc>
        <w:tc>
          <w:tcPr>
            <w:shd w:fill="auto" w:val="clear"/>
            <w:vAlign w:val="center"/>
          </w:tcPr>
          <w:p w:rsidR="00000000" w:rsidDel="00000000" w:rsidP="00000000" w:rsidRDefault="00000000" w:rsidRPr="00000000" w14:paraId="000000F6">
            <w:pPr>
              <w:spacing w:after="60" w:before="60" w:line="260" w:lineRule="auto"/>
              <w:rPr/>
            </w:pPr>
            <w:r w:rsidDel="00000000" w:rsidR="00000000" w:rsidRPr="00000000">
              <w:rPr>
                <w:color w:val="000000"/>
                <w:rtl w:val="0"/>
              </w:rPr>
              <w:t xml:space="preserve">Vận dụng được các quy định của pháp luật và giải quyết được các tình huống đơn giản và phổ biến trong các lĩnh vực hành chính, hình sự, dân sự, lao động, hôn nhân nhằm phục vụ cho nhu cầu học tập và sinh hoạt. Hình thành phương pháp học ở bậc đại học.</w:t>
            </w:r>
            <w:r w:rsidDel="00000000" w:rsidR="00000000" w:rsidRPr="00000000">
              <w:rPr>
                <w:rtl w:val="0"/>
              </w:rPr>
            </w:r>
          </w:p>
        </w:tc>
        <w:tc>
          <w:tcPr>
            <w:shd w:fill="auto" w:val="clear"/>
          </w:tcPr>
          <w:p w:rsidR="00000000" w:rsidDel="00000000" w:rsidP="00000000" w:rsidRDefault="00000000" w:rsidRPr="00000000" w14:paraId="000000F7">
            <w:pPr>
              <w:spacing w:after="60" w:before="60" w:line="260" w:lineRule="auto"/>
              <w:jc w:val="center"/>
              <w:rPr/>
            </w:pPr>
            <w:r w:rsidDel="00000000" w:rsidR="00000000" w:rsidRPr="00000000">
              <w:rPr>
                <w:rtl w:val="0"/>
              </w:rPr>
              <w:t xml:space="preserve">X</w:t>
            </w:r>
          </w:p>
        </w:tc>
        <w:tc>
          <w:tcPr>
            <w:shd w:fill="auto" w:val="clear"/>
          </w:tcPr>
          <w:p w:rsidR="00000000" w:rsidDel="00000000" w:rsidP="00000000" w:rsidRDefault="00000000" w:rsidRPr="00000000" w14:paraId="000000F8">
            <w:pPr>
              <w:spacing w:after="60" w:before="60" w:line="260" w:lineRule="auto"/>
              <w:jc w:val="center"/>
              <w:rPr/>
            </w:pPr>
            <w:r w:rsidDel="00000000" w:rsidR="00000000" w:rsidRPr="00000000">
              <w:rPr>
                <w:rtl w:val="0"/>
              </w:rPr>
              <w:t xml:space="preserve">X</w:t>
            </w:r>
          </w:p>
        </w:tc>
        <w:tc>
          <w:tcPr>
            <w:shd w:fill="auto" w:val="clear"/>
          </w:tcPr>
          <w:p w:rsidR="00000000" w:rsidDel="00000000" w:rsidP="00000000" w:rsidRDefault="00000000" w:rsidRPr="00000000" w14:paraId="000000F9">
            <w:pPr>
              <w:spacing w:after="60" w:before="60" w:line="260" w:lineRule="auto"/>
              <w:jc w:val="center"/>
              <w:rPr/>
            </w:pPr>
            <w:r w:rsidDel="00000000" w:rsidR="00000000" w:rsidRPr="00000000">
              <w:rPr>
                <w:rtl w:val="0"/>
              </w:rPr>
            </w:r>
          </w:p>
        </w:tc>
        <w:tc>
          <w:tcPr>
            <w:shd w:fill="auto" w:val="clear"/>
          </w:tcPr>
          <w:p w:rsidR="00000000" w:rsidDel="00000000" w:rsidP="00000000" w:rsidRDefault="00000000" w:rsidRPr="00000000" w14:paraId="000000FA">
            <w:pPr>
              <w:spacing w:after="60" w:before="60" w:line="260" w:lineRule="auto"/>
              <w:jc w:val="center"/>
              <w:rPr/>
            </w:pPr>
            <w:r w:rsidDel="00000000" w:rsidR="00000000" w:rsidRPr="00000000">
              <w:rPr>
                <w:rtl w:val="0"/>
              </w:rPr>
              <w:t xml:space="preserve">X</w:t>
            </w:r>
          </w:p>
        </w:tc>
      </w:tr>
      <w:tr>
        <w:trPr>
          <w:cantSplit w:val="0"/>
          <w:trHeight w:val="3159" w:hRule="atLeast"/>
          <w:tblHeader w:val="0"/>
        </w:trPr>
        <w:tc>
          <w:tcPr>
            <w:shd w:fill="auto" w:val="clear"/>
            <w:vAlign w:val="center"/>
          </w:tcPr>
          <w:p w:rsidR="00000000" w:rsidDel="00000000" w:rsidP="00000000" w:rsidRDefault="00000000" w:rsidRPr="00000000" w14:paraId="000000FB">
            <w:pPr>
              <w:spacing w:after="60" w:before="60" w:line="260" w:lineRule="auto"/>
              <w:rPr/>
            </w:pPr>
            <w:r w:rsidDel="00000000" w:rsidR="00000000" w:rsidRPr="00000000">
              <w:rPr>
                <w:rtl w:val="0"/>
              </w:rPr>
              <w:t xml:space="preserve">CLO5</w:t>
            </w:r>
          </w:p>
        </w:tc>
        <w:tc>
          <w:tcPr>
            <w:shd w:fill="auto" w:val="clear"/>
            <w:vAlign w:val="center"/>
          </w:tcPr>
          <w:p w:rsidR="00000000" w:rsidDel="00000000" w:rsidP="00000000" w:rsidRDefault="00000000" w:rsidRPr="00000000" w14:paraId="000000FC">
            <w:pPr>
              <w:spacing w:after="60" w:before="60" w:line="260" w:lineRule="auto"/>
              <w:rPr/>
            </w:pPr>
            <w:r w:rsidDel="00000000" w:rsidR="00000000" w:rsidRPr="00000000">
              <w:rPr>
                <w:color w:val="000000"/>
                <w:rtl w:val="0"/>
              </w:rPr>
              <w:t xml:space="preserve">Nâng cao sự hiểu biết của sinh viên về pháp luật Nhà nước, luôn có thái độ tuân thủ nghiêm chỉnh pháp luật Nhà nước, ý thức một cách đầy đủ bổn phận của mình đối với Nhà nước, với xã hội trong tư cách một công dân hoặc cán bộ, công chức, viên chức của Đảng và Nhà nước</w:t>
            </w:r>
            <w:r w:rsidDel="00000000" w:rsidR="00000000" w:rsidRPr="00000000">
              <w:rPr>
                <w:rtl w:val="0"/>
              </w:rPr>
            </w:r>
          </w:p>
        </w:tc>
        <w:tc>
          <w:tcPr>
            <w:shd w:fill="auto" w:val="clear"/>
          </w:tcPr>
          <w:p w:rsidR="00000000" w:rsidDel="00000000" w:rsidP="00000000" w:rsidRDefault="00000000" w:rsidRPr="00000000" w14:paraId="000000FD">
            <w:pPr>
              <w:spacing w:after="60" w:before="60" w:line="260" w:lineRule="auto"/>
              <w:jc w:val="center"/>
              <w:rPr/>
            </w:pPr>
            <w:r w:rsidDel="00000000" w:rsidR="00000000" w:rsidRPr="00000000">
              <w:rPr>
                <w:rtl w:val="0"/>
              </w:rPr>
              <w:t xml:space="preserve">X</w:t>
            </w:r>
          </w:p>
        </w:tc>
        <w:tc>
          <w:tcPr>
            <w:shd w:fill="auto" w:val="clear"/>
          </w:tcPr>
          <w:p w:rsidR="00000000" w:rsidDel="00000000" w:rsidP="00000000" w:rsidRDefault="00000000" w:rsidRPr="00000000" w14:paraId="000000FE">
            <w:pPr>
              <w:spacing w:after="60" w:before="60" w:line="260" w:lineRule="auto"/>
              <w:jc w:val="center"/>
              <w:rPr/>
            </w:pPr>
            <w:r w:rsidDel="00000000" w:rsidR="00000000" w:rsidRPr="00000000">
              <w:rPr>
                <w:rtl w:val="0"/>
              </w:rPr>
            </w:r>
          </w:p>
        </w:tc>
        <w:tc>
          <w:tcPr>
            <w:shd w:fill="auto" w:val="clear"/>
          </w:tcPr>
          <w:p w:rsidR="00000000" w:rsidDel="00000000" w:rsidP="00000000" w:rsidRDefault="00000000" w:rsidRPr="00000000" w14:paraId="000000FF">
            <w:pPr>
              <w:spacing w:after="60" w:before="60" w:line="260" w:lineRule="auto"/>
              <w:jc w:val="center"/>
              <w:rPr/>
            </w:pPr>
            <w:r w:rsidDel="00000000" w:rsidR="00000000" w:rsidRPr="00000000">
              <w:rPr>
                <w:rtl w:val="0"/>
              </w:rPr>
              <w:t xml:space="preserve">X</w:t>
            </w:r>
          </w:p>
        </w:tc>
        <w:tc>
          <w:tcPr>
            <w:shd w:fill="auto" w:val="clear"/>
          </w:tcPr>
          <w:p w:rsidR="00000000" w:rsidDel="00000000" w:rsidP="00000000" w:rsidRDefault="00000000" w:rsidRPr="00000000" w14:paraId="00000100">
            <w:pPr>
              <w:spacing w:after="60" w:before="60" w:line="260" w:lineRule="auto"/>
              <w:jc w:val="center"/>
              <w:rPr/>
            </w:pPr>
            <w:r w:rsidDel="00000000" w:rsidR="00000000" w:rsidRPr="00000000">
              <w:rPr>
                <w:rtl w:val="0"/>
              </w:rPr>
              <w:t xml:space="preserve">X</w:t>
            </w:r>
          </w:p>
        </w:tc>
      </w:tr>
      <w:tr>
        <w:trPr>
          <w:cantSplit w:val="0"/>
          <w:trHeight w:val="2395" w:hRule="atLeast"/>
          <w:tblHeader w:val="0"/>
        </w:trPr>
        <w:tc>
          <w:tcPr>
            <w:shd w:fill="auto" w:val="clear"/>
            <w:vAlign w:val="center"/>
          </w:tcPr>
          <w:p w:rsidR="00000000" w:rsidDel="00000000" w:rsidP="00000000" w:rsidRDefault="00000000" w:rsidRPr="00000000" w14:paraId="00000101">
            <w:pPr>
              <w:spacing w:after="60" w:before="60" w:line="260" w:lineRule="auto"/>
              <w:rPr/>
            </w:pPr>
            <w:r w:rsidDel="00000000" w:rsidR="00000000" w:rsidRPr="00000000">
              <w:rPr>
                <w:rtl w:val="0"/>
              </w:rPr>
              <w:t xml:space="preserve">CLO6</w:t>
            </w:r>
          </w:p>
        </w:tc>
        <w:tc>
          <w:tcPr>
            <w:shd w:fill="auto" w:val="clear"/>
            <w:vAlign w:val="center"/>
          </w:tcPr>
          <w:p w:rsidR="00000000" w:rsidDel="00000000" w:rsidP="00000000" w:rsidRDefault="00000000" w:rsidRPr="00000000" w14:paraId="00000102">
            <w:pPr>
              <w:spacing w:after="60" w:before="60" w:line="260" w:lineRule="auto"/>
              <w:rPr/>
            </w:pPr>
            <w:r w:rsidDel="00000000" w:rsidR="00000000" w:rsidRPr="00000000">
              <w:rPr>
                <w:color w:val="000000"/>
                <w:rtl w:val="0"/>
              </w:rPr>
              <w:t xml:space="preserve">Phát triển kỹ năng cộng tác, làm việc nhóm, kỹ năng tư duy sáng tạo, hình thành phương pháp nghiên cứu khoa học. Trau dồi, phát triển kỹ năng phân tích, đánh giá, kỹ năng thu thập và xử lý thông tin.</w:t>
            </w:r>
            <w:r w:rsidDel="00000000" w:rsidR="00000000" w:rsidRPr="00000000">
              <w:rPr>
                <w:rtl w:val="0"/>
              </w:rPr>
            </w:r>
          </w:p>
        </w:tc>
        <w:tc>
          <w:tcPr>
            <w:shd w:fill="auto" w:val="clear"/>
          </w:tcPr>
          <w:p w:rsidR="00000000" w:rsidDel="00000000" w:rsidP="00000000" w:rsidRDefault="00000000" w:rsidRPr="00000000" w14:paraId="00000103">
            <w:pPr>
              <w:spacing w:after="60" w:before="60" w:line="260" w:lineRule="auto"/>
              <w:jc w:val="center"/>
              <w:rPr/>
            </w:pPr>
            <w:r w:rsidDel="00000000" w:rsidR="00000000" w:rsidRPr="00000000">
              <w:rPr>
                <w:rtl w:val="0"/>
              </w:rPr>
              <w:t xml:space="preserve">X</w:t>
            </w:r>
          </w:p>
        </w:tc>
        <w:tc>
          <w:tcPr>
            <w:shd w:fill="auto" w:val="clear"/>
          </w:tcPr>
          <w:p w:rsidR="00000000" w:rsidDel="00000000" w:rsidP="00000000" w:rsidRDefault="00000000" w:rsidRPr="00000000" w14:paraId="00000104">
            <w:pPr>
              <w:spacing w:after="60" w:before="60" w:line="260" w:lineRule="auto"/>
              <w:jc w:val="center"/>
              <w:rPr/>
            </w:pPr>
            <w:r w:rsidDel="00000000" w:rsidR="00000000" w:rsidRPr="00000000">
              <w:rPr>
                <w:rtl w:val="0"/>
              </w:rPr>
              <w:t xml:space="preserve">X</w:t>
            </w:r>
          </w:p>
        </w:tc>
        <w:tc>
          <w:tcPr>
            <w:shd w:fill="auto" w:val="clear"/>
          </w:tcPr>
          <w:p w:rsidR="00000000" w:rsidDel="00000000" w:rsidP="00000000" w:rsidRDefault="00000000" w:rsidRPr="00000000" w14:paraId="00000105">
            <w:pPr>
              <w:spacing w:after="60" w:before="60" w:line="260" w:lineRule="auto"/>
              <w:jc w:val="center"/>
              <w:rPr/>
            </w:pPr>
            <w:r w:rsidDel="00000000" w:rsidR="00000000" w:rsidRPr="00000000">
              <w:rPr>
                <w:rtl w:val="0"/>
              </w:rPr>
            </w:r>
          </w:p>
        </w:tc>
        <w:tc>
          <w:tcPr>
            <w:shd w:fill="auto" w:val="clear"/>
          </w:tcPr>
          <w:p w:rsidR="00000000" w:rsidDel="00000000" w:rsidP="00000000" w:rsidRDefault="00000000" w:rsidRPr="00000000" w14:paraId="00000106">
            <w:pPr>
              <w:spacing w:after="60" w:before="60" w:line="260" w:lineRule="auto"/>
              <w:jc w:val="center"/>
              <w:rPr/>
            </w:pPr>
            <w:r w:rsidDel="00000000" w:rsidR="00000000" w:rsidRPr="00000000">
              <w:rPr>
                <w:rtl w:val="0"/>
              </w:rPr>
              <w:t xml:space="preserve">X</w:t>
            </w:r>
          </w:p>
        </w:tc>
      </w:tr>
    </w:tbl>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b w:val="1"/>
          <w:i w:val="1"/>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108">
      <w:pPr>
        <w:spacing w:after="120" w:lineRule="auto"/>
        <w:jc w:val="center"/>
        <w:rPr>
          <w:b w:val="1"/>
        </w:rPr>
      </w:pPr>
      <w:r w:rsidDel="00000000" w:rsidR="00000000" w:rsidRPr="00000000">
        <w:rPr>
          <w:b w:val="1"/>
          <w:rtl w:val="0"/>
        </w:rPr>
        <w:t xml:space="preserve">Bảng 6.2. Phương pháp, hình thức kiểm tra - đánh giá kết quả học tập của SV ở HP</w:t>
      </w:r>
    </w:p>
    <w:tbl>
      <w:tblPr>
        <w:tblStyle w:val="Table7"/>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5"/>
        <w:gridCol w:w="942"/>
        <w:gridCol w:w="1560"/>
        <w:gridCol w:w="956"/>
        <w:gridCol w:w="936"/>
        <w:gridCol w:w="1041"/>
        <w:gridCol w:w="2252"/>
        <w:tblGridChange w:id="0">
          <w:tblGrid>
            <w:gridCol w:w="1375"/>
            <w:gridCol w:w="942"/>
            <w:gridCol w:w="1560"/>
            <w:gridCol w:w="956"/>
            <w:gridCol w:w="936"/>
            <w:gridCol w:w="1041"/>
            <w:gridCol w:w="2252"/>
          </w:tblGrid>
        </w:tblGridChange>
      </w:tblGrid>
      <w:tr>
        <w:trPr>
          <w:cantSplit w:val="0"/>
          <w:trHeight w:val="1859" w:hRule="atLeast"/>
          <w:tblHeader w:val="0"/>
        </w:trPr>
        <w:tc>
          <w:tcPr>
            <w:shd w:fill="auto" w:val="clear"/>
            <w:vAlign w:val="center"/>
          </w:tcPr>
          <w:p w:rsidR="00000000" w:rsidDel="00000000" w:rsidP="00000000" w:rsidRDefault="00000000" w:rsidRPr="00000000" w14:paraId="00000109">
            <w:pPr>
              <w:rPr>
                <w:b w:val="1"/>
              </w:rPr>
            </w:pPr>
            <w:r w:rsidDel="00000000" w:rsidR="00000000" w:rsidRPr="00000000">
              <w:rPr>
                <w:b w:val="1"/>
                <w:rtl w:val="0"/>
              </w:rPr>
              <w:t xml:space="preserve">Thành phần </w:t>
            </w:r>
          </w:p>
          <w:p w:rsidR="00000000" w:rsidDel="00000000" w:rsidP="00000000" w:rsidRDefault="00000000" w:rsidRPr="00000000" w14:paraId="0000010A">
            <w:pPr>
              <w:rPr>
                <w:b w:val="1"/>
              </w:rPr>
            </w:pPr>
            <w:r w:rsidDel="00000000" w:rsidR="00000000" w:rsidRPr="00000000">
              <w:rPr>
                <w:b w:val="1"/>
                <w:rtl w:val="0"/>
              </w:rPr>
              <w:t xml:space="preserve">đánh giá</w:t>
            </w:r>
          </w:p>
        </w:tc>
        <w:tc>
          <w:tcPr>
            <w:shd w:fill="auto" w:val="clear"/>
            <w:vAlign w:val="center"/>
          </w:tcPr>
          <w:p w:rsidR="00000000" w:rsidDel="00000000" w:rsidP="00000000" w:rsidRDefault="00000000" w:rsidRPr="00000000" w14:paraId="0000010B">
            <w:pPr>
              <w:ind w:right="-108"/>
              <w:rPr>
                <w:b w:val="1"/>
              </w:rPr>
            </w:pPr>
            <w:r w:rsidDel="00000000" w:rsidR="00000000" w:rsidRPr="00000000">
              <w:rPr>
                <w:b w:val="1"/>
                <w:rtl w:val="0"/>
              </w:rPr>
              <w:t xml:space="preserve">Trọng số</w:t>
            </w:r>
          </w:p>
        </w:tc>
        <w:tc>
          <w:tcPr>
            <w:shd w:fill="auto" w:val="clear"/>
            <w:vAlign w:val="center"/>
          </w:tcPr>
          <w:p w:rsidR="00000000" w:rsidDel="00000000" w:rsidP="00000000" w:rsidRDefault="00000000" w:rsidRPr="00000000" w14:paraId="0000010C">
            <w:pPr>
              <w:rPr>
                <w:b w:val="1"/>
              </w:rPr>
            </w:pPr>
            <w:r w:rsidDel="00000000" w:rsidR="00000000" w:rsidRPr="00000000">
              <w:rPr>
                <w:b w:val="1"/>
                <w:rtl w:val="0"/>
              </w:rPr>
              <w:t xml:space="preserve">Bài đánh giá</w:t>
            </w:r>
          </w:p>
        </w:tc>
        <w:tc>
          <w:tcPr>
            <w:shd w:fill="auto" w:val="clear"/>
            <w:vAlign w:val="center"/>
          </w:tcPr>
          <w:p w:rsidR="00000000" w:rsidDel="00000000" w:rsidP="00000000" w:rsidRDefault="00000000" w:rsidRPr="00000000" w14:paraId="0000010D">
            <w:pPr>
              <w:rPr>
                <w:b w:val="1"/>
              </w:rPr>
            </w:pPr>
            <w:r w:rsidDel="00000000" w:rsidR="00000000" w:rsidRPr="00000000">
              <w:rPr>
                <w:b w:val="1"/>
                <w:rtl w:val="0"/>
              </w:rPr>
              <w:t xml:space="preserve">Trọng số con</w:t>
            </w:r>
          </w:p>
        </w:tc>
        <w:tc>
          <w:tcPr>
            <w:shd w:fill="auto" w:val="clear"/>
            <w:vAlign w:val="center"/>
          </w:tcPr>
          <w:p w:rsidR="00000000" w:rsidDel="00000000" w:rsidP="00000000" w:rsidRDefault="00000000" w:rsidRPr="00000000" w14:paraId="0000010E">
            <w:pPr>
              <w:rPr>
                <w:b w:val="1"/>
              </w:rPr>
            </w:pPr>
            <w:r w:rsidDel="00000000" w:rsidR="00000000" w:rsidRPr="00000000">
              <w:rPr>
                <w:b w:val="1"/>
                <w:rtl w:val="0"/>
              </w:rPr>
              <w:t xml:space="preserve">Rubric  (đánh dấu X nếu có)</w:t>
            </w:r>
          </w:p>
        </w:tc>
        <w:tc>
          <w:tcPr>
            <w:shd w:fill="auto" w:val="clear"/>
            <w:vAlign w:val="center"/>
          </w:tcPr>
          <w:p w:rsidR="00000000" w:rsidDel="00000000" w:rsidP="00000000" w:rsidRDefault="00000000" w:rsidRPr="00000000" w14:paraId="0000010F">
            <w:pPr>
              <w:rPr>
                <w:b w:val="1"/>
              </w:rPr>
            </w:pPr>
            <w:r w:rsidDel="00000000" w:rsidR="00000000" w:rsidRPr="00000000">
              <w:rPr>
                <w:b w:val="1"/>
                <w:rtl w:val="0"/>
              </w:rPr>
              <w:t xml:space="preserve">Lquan đến CĐR nào ở bảng 4.1</w:t>
            </w:r>
          </w:p>
        </w:tc>
        <w:tc>
          <w:tcPr>
            <w:shd w:fill="auto" w:val="clear"/>
            <w:vAlign w:val="center"/>
          </w:tcPr>
          <w:p w:rsidR="00000000" w:rsidDel="00000000" w:rsidP="00000000" w:rsidRDefault="00000000" w:rsidRPr="00000000" w14:paraId="00000110">
            <w:pPr>
              <w:rPr>
                <w:b w:val="1"/>
              </w:rPr>
            </w:pPr>
            <w:r w:rsidDel="00000000" w:rsidR="00000000" w:rsidRPr="00000000">
              <w:rPr>
                <w:b w:val="1"/>
                <w:rtl w:val="0"/>
              </w:rPr>
              <w:t xml:space="preserve">HD PP đánh giá</w:t>
            </w:r>
          </w:p>
        </w:tc>
      </w:tr>
      <w:tr>
        <w:trPr>
          <w:cantSplit w:val="0"/>
          <w:trHeight w:val="567" w:hRule="atLeast"/>
          <w:tblHeader w:val="0"/>
        </w:trPr>
        <w:tc>
          <w:tcPr>
            <w:shd w:fill="auto" w:val="clear"/>
            <w:vAlign w:val="center"/>
          </w:tcPr>
          <w:p w:rsidR="00000000" w:rsidDel="00000000" w:rsidP="00000000" w:rsidRDefault="00000000" w:rsidRPr="00000000" w14:paraId="00000111">
            <w:pPr>
              <w:jc w:val="center"/>
              <w:rPr/>
            </w:pPr>
            <w:r w:rsidDel="00000000" w:rsidR="00000000" w:rsidRPr="00000000">
              <w:rPr>
                <w:rtl w:val="0"/>
              </w:rPr>
              <w:t xml:space="preserve">(1)</w:t>
            </w:r>
          </w:p>
        </w:tc>
        <w:tc>
          <w:tcPr>
            <w:shd w:fill="auto" w:val="clear"/>
            <w:vAlign w:val="center"/>
          </w:tcPr>
          <w:p w:rsidR="00000000" w:rsidDel="00000000" w:rsidP="00000000" w:rsidRDefault="00000000" w:rsidRPr="00000000" w14:paraId="00000112">
            <w:pPr>
              <w:jc w:val="center"/>
              <w:rPr/>
            </w:pPr>
            <w:r w:rsidDel="00000000" w:rsidR="00000000" w:rsidRPr="00000000">
              <w:rPr>
                <w:rtl w:val="0"/>
              </w:rPr>
              <w:t xml:space="preserve">(2)</w:t>
            </w:r>
          </w:p>
        </w:tc>
        <w:tc>
          <w:tcPr>
            <w:shd w:fill="auto" w:val="clear"/>
            <w:vAlign w:val="center"/>
          </w:tcPr>
          <w:p w:rsidR="00000000" w:rsidDel="00000000" w:rsidP="00000000" w:rsidRDefault="00000000" w:rsidRPr="00000000" w14:paraId="00000113">
            <w:pPr>
              <w:jc w:val="center"/>
              <w:rPr/>
            </w:pPr>
            <w:r w:rsidDel="00000000" w:rsidR="00000000" w:rsidRPr="00000000">
              <w:rPr>
                <w:rtl w:val="0"/>
              </w:rPr>
              <w:t xml:space="preserve">(3)</w:t>
            </w:r>
          </w:p>
        </w:tc>
        <w:tc>
          <w:tcPr>
            <w:shd w:fill="auto" w:val="clear"/>
            <w:vAlign w:val="center"/>
          </w:tcPr>
          <w:p w:rsidR="00000000" w:rsidDel="00000000" w:rsidP="00000000" w:rsidRDefault="00000000" w:rsidRPr="00000000" w14:paraId="00000114">
            <w:pPr>
              <w:jc w:val="center"/>
              <w:rPr/>
            </w:pPr>
            <w:r w:rsidDel="00000000" w:rsidR="00000000" w:rsidRPr="00000000">
              <w:rPr>
                <w:rtl w:val="0"/>
              </w:rPr>
              <w:t xml:space="preserve">(4)</w:t>
            </w:r>
          </w:p>
        </w:tc>
        <w:tc>
          <w:tcPr>
            <w:shd w:fill="auto" w:val="clear"/>
            <w:vAlign w:val="center"/>
          </w:tcPr>
          <w:p w:rsidR="00000000" w:rsidDel="00000000" w:rsidP="00000000" w:rsidRDefault="00000000" w:rsidRPr="00000000" w14:paraId="00000115">
            <w:pPr>
              <w:jc w:val="center"/>
              <w:rPr/>
            </w:pPr>
            <w:r w:rsidDel="00000000" w:rsidR="00000000" w:rsidRPr="00000000">
              <w:rPr>
                <w:rtl w:val="0"/>
              </w:rPr>
              <w:t xml:space="preserve">(5)</w:t>
            </w:r>
          </w:p>
        </w:tc>
        <w:tc>
          <w:tcPr>
            <w:shd w:fill="auto" w:val="clear"/>
            <w:vAlign w:val="center"/>
          </w:tcPr>
          <w:p w:rsidR="00000000" w:rsidDel="00000000" w:rsidP="00000000" w:rsidRDefault="00000000" w:rsidRPr="00000000" w14:paraId="00000116">
            <w:pPr>
              <w:jc w:val="center"/>
              <w:rPr/>
            </w:pPr>
            <w:r w:rsidDel="00000000" w:rsidR="00000000" w:rsidRPr="00000000">
              <w:rPr>
                <w:rtl w:val="0"/>
              </w:rPr>
              <w:t xml:space="preserve">(6)</w:t>
            </w:r>
          </w:p>
        </w:tc>
        <w:tc>
          <w:tcPr>
            <w:shd w:fill="auto" w:val="clear"/>
            <w:vAlign w:val="center"/>
          </w:tcPr>
          <w:p w:rsidR="00000000" w:rsidDel="00000000" w:rsidP="00000000" w:rsidRDefault="00000000" w:rsidRPr="00000000" w14:paraId="00000117">
            <w:pPr>
              <w:jc w:val="center"/>
              <w:rPr/>
            </w:pPr>
            <w:r w:rsidDel="00000000" w:rsidR="00000000" w:rsidRPr="00000000">
              <w:rPr>
                <w:rtl w:val="0"/>
              </w:rPr>
              <w:t xml:space="preserve">(7)</w:t>
            </w:r>
          </w:p>
        </w:tc>
      </w:tr>
      <w:tr>
        <w:trPr>
          <w:cantSplit w:val="0"/>
          <w:trHeight w:val="984" w:hRule="atLeast"/>
          <w:tblHeader w:val="0"/>
        </w:trPr>
        <w:tc>
          <w:tcPr>
            <w:vMerge w:val="restart"/>
            <w:shd w:fill="auto" w:val="clear"/>
            <w:vAlign w:val="center"/>
          </w:tcPr>
          <w:p w:rsidR="00000000" w:rsidDel="00000000" w:rsidP="00000000" w:rsidRDefault="00000000" w:rsidRPr="00000000" w14:paraId="00000118">
            <w:pPr>
              <w:rPr/>
            </w:pPr>
            <w:r w:rsidDel="00000000" w:rsidR="00000000" w:rsidRPr="00000000">
              <w:rPr>
                <w:rtl w:val="0"/>
              </w:rPr>
              <w:t xml:space="preserve">A1. Chuyên cần</w:t>
            </w:r>
          </w:p>
        </w:tc>
        <w:tc>
          <w:tcPr>
            <w:vMerge w:val="restart"/>
            <w:shd w:fill="auto" w:val="clear"/>
            <w:vAlign w:val="center"/>
          </w:tcPr>
          <w:p w:rsidR="00000000" w:rsidDel="00000000" w:rsidP="00000000" w:rsidRDefault="00000000" w:rsidRPr="00000000" w14:paraId="00000119">
            <w:pPr>
              <w:jc w:val="center"/>
              <w:rPr/>
            </w:pPr>
            <w:r w:rsidDel="00000000" w:rsidR="00000000" w:rsidRPr="00000000">
              <w:rPr>
                <w:rtl w:val="0"/>
              </w:rPr>
              <w:t xml:space="preserve">10%</w:t>
            </w:r>
          </w:p>
        </w:tc>
        <w:tc>
          <w:tcPr>
            <w:shd w:fill="auto" w:val="clear"/>
            <w:vAlign w:val="center"/>
          </w:tcPr>
          <w:p w:rsidR="00000000" w:rsidDel="00000000" w:rsidP="00000000" w:rsidRDefault="00000000" w:rsidRPr="00000000" w14:paraId="0000011A">
            <w:pPr>
              <w:rPr/>
            </w:pPr>
            <w:r w:rsidDel="00000000" w:rsidR="00000000" w:rsidRPr="00000000">
              <w:rPr>
                <w:rtl w:val="0"/>
              </w:rPr>
              <w:t xml:space="preserve">Tham gia các buổi học</w:t>
            </w:r>
          </w:p>
        </w:tc>
        <w:tc>
          <w:tcPr>
            <w:shd w:fill="auto" w:val="clear"/>
          </w:tcPr>
          <w:p w:rsidR="00000000" w:rsidDel="00000000" w:rsidP="00000000" w:rsidRDefault="00000000" w:rsidRPr="00000000" w14:paraId="0000011B">
            <w:pPr>
              <w:jc w:val="center"/>
              <w:rPr/>
            </w:pPr>
            <w:r w:rsidDel="00000000" w:rsidR="00000000" w:rsidRPr="00000000">
              <w:rPr>
                <w:rtl w:val="0"/>
              </w:rPr>
            </w:r>
          </w:p>
          <w:p w:rsidR="00000000" w:rsidDel="00000000" w:rsidP="00000000" w:rsidRDefault="00000000" w:rsidRPr="00000000" w14:paraId="0000011C">
            <w:pPr>
              <w:jc w:val="center"/>
              <w:rPr/>
            </w:pPr>
            <w:r w:rsidDel="00000000" w:rsidR="00000000" w:rsidRPr="00000000">
              <w:rPr>
                <w:rtl w:val="0"/>
              </w:rPr>
              <w:t xml:space="preserve">7%</w:t>
            </w:r>
          </w:p>
        </w:tc>
        <w:tc>
          <w:tcPr>
            <w:shd w:fill="auto" w:val="clear"/>
          </w:tcPr>
          <w:p w:rsidR="00000000" w:rsidDel="00000000" w:rsidP="00000000" w:rsidRDefault="00000000" w:rsidRPr="00000000" w14:paraId="0000011D">
            <w:pPr>
              <w:rPr/>
            </w:pPr>
            <w:r w:rsidDel="00000000" w:rsidR="00000000" w:rsidRPr="00000000">
              <w:rPr>
                <w:rtl w:val="0"/>
              </w:rPr>
            </w:r>
          </w:p>
        </w:tc>
        <w:tc>
          <w:tcPr>
            <w:shd w:fill="auto" w:val="clear"/>
          </w:tcPr>
          <w:p w:rsidR="00000000" w:rsidDel="00000000" w:rsidP="00000000" w:rsidRDefault="00000000" w:rsidRPr="00000000" w14:paraId="0000011E">
            <w:pPr>
              <w:rPr/>
            </w:pPr>
            <w:r w:rsidDel="00000000" w:rsidR="00000000" w:rsidRPr="00000000">
              <w:rPr>
                <w:rtl w:val="0"/>
              </w:rPr>
            </w:r>
          </w:p>
        </w:tc>
        <w:tc>
          <w:tcPr>
            <w:shd w:fill="auto" w:val="clear"/>
            <w:vAlign w:val="center"/>
          </w:tcPr>
          <w:p w:rsidR="00000000" w:rsidDel="00000000" w:rsidP="00000000" w:rsidRDefault="00000000" w:rsidRPr="00000000" w14:paraId="0000011F">
            <w:pPr>
              <w:numPr>
                <w:ilvl w:val="0"/>
                <w:numId w:val="6"/>
              </w:numPr>
              <w:ind w:left="77" w:hanging="135"/>
              <w:rPr/>
            </w:pPr>
            <w:r w:rsidDel="00000000" w:rsidR="00000000" w:rsidRPr="00000000">
              <w:rPr>
                <w:rtl w:val="0"/>
              </w:rPr>
              <w:t xml:space="preserve">Điểm danh</w:t>
            </w:r>
          </w:p>
        </w:tc>
      </w:tr>
      <w:tr>
        <w:trPr>
          <w:cantSplit w:val="0"/>
          <w:trHeight w:val="1539" w:hRule="atLeast"/>
          <w:tblHeader w:val="0"/>
        </w:trPr>
        <w:tc>
          <w:tcPr>
            <w:vMerge w:val="continue"/>
            <w:shd w:fill="auto" w:val="clear"/>
            <w:vAlign w:val="center"/>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shd w:fill="auto" w:val="clear"/>
            <w:vAlign w:val="center"/>
          </w:tcPr>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vAlign w:val="center"/>
          </w:tcPr>
          <w:p w:rsidR="00000000" w:rsidDel="00000000" w:rsidP="00000000" w:rsidRDefault="00000000" w:rsidRPr="00000000" w14:paraId="00000122">
            <w:pPr>
              <w:rPr/>
            </w:pPr>
            <w:r w:rsidDel="00000000" w:rsidR="00000000" w:rsidRPr="00000000">
              <w:rPr>
                <w:rtl w:val="0"/>
              </w:rPr>
              <w:t xml:space="preserve">Phát biểu, xây dựng bài trên lớp</w:t>
            </w:r>
          </w:p>
        </w:tc>
        <w:tc>
          <w:tcPr>
            <w:shd w:fill="auto" w:val="clear"/>
            <w:vAlign w:val="center"/>
          </w:tcPr>
          <w:p w:rsidR="00000000" w:rsidDel="00000000" w:rsidP="00000000" w:rsidRDefault="00000000" w:rsidRPr="00000000" w14:paraId="00000123">
            <w:pPr>
              <w:jc w:val="center"/>
              <w:rPr/>
            </w:pPr>
            <w:r w:rsidDel="00000000" w:rsidR="00000000" w:rsidRPr="00000000">
              <w:rPr>
                <w:rtl w:val="0"/>
              </w:rPr>
              <w:t xml:space="preserve">3%</w:t>
            </w:r>
          </w:p>
        </w:tc>
        <w:tc>
          <w:tcPr>
            <w:shd w:fill="auto" w:val="clear"/>
          </w:tcPr>
          <w:p w:rsidR="00000000" w:rsidDel="00000000" w:rsidP="00000000" w:rsidRDefault="00000000" w:rsidRPr="00000000" w14:paraId="00000124">
            <w:pPr>
              <w:rPr/>
            </w:pPr>
            <w:r w:rsidDel="00000000" w:rsidR="00000000" w:rsidRPr="00000000">
              <w:rPr>
                <w:rtl w:val="0"/>
              </w:rPr>
            </w:r>
          </w:p>
        </w:tc>
        <w:tc>
          <w:tcPr>
            <w:shd w:fill="auto" w:val="clear"/>
          </w:tcPr>
          <w:p w:rsidR="00000000" w:rsidDel="00000000" w:rsidP="00000000" w:rsidRDefault="00000000" w:rsidRPr="00000000" w14:paraId="00000125">
            <w:pPr>
              <w:rPr/>
            </w:pPr>
            <w:r w:rsidDel="00000000" w:rsidR="00000000" w:rsidRPr="00000000">
              <w:rPr>
                <w:rtl w:val="0"/>
              </w:rPr>
            </w:r>
          </w:p>
        </w:tc>
        <w:tc>
          <w:tcPr>
            <w:shd w:fill="auto" w:val="clear"/>
            <w:vAlign w:val="center"/>
          </w:tcPr>
          <w:p w:rsidR="00000000" w:rsidDel="00000000" w:rsidP="00000000" w:rsidRDefault="00000000" w:rsidRPr="00000000" w14:paraId="00000126">
            <w:pPr>
              <w:numPr>
                <w:ilvl w:val="0"/>
                <w:numId w:val="6"/>
              </w:numPr>
              <w:ind w:left="77" w:hanging="135"/>
              <w:rPr/>
            </w:pPr>
            <w:r w:rsidDel="00000000" w:rsidR="00000000" w:rsidRPr="00000000">
              <w:rPr>
                <w:rtl w:val="0"/>
              </w:rPr>
              <w:t xml:space="preserve">Đánh giá hoạt động trên lớp (phát biểu, làm bài tập)</w:t>
            </w:r>
          </w:p>
        </w:tc>
      </w:tr>
      <w:tr>
        <w:trPr>
          <w:cantSplit w:val="0"/>
          <w:trHeight w:val="1700" w:hRule="atLeast"/>
          <w:tblHeader w:val="0"/>
        </w:trPr>
        <w:tc>
          <w:tcPr>
            <w:shd w:fill="auto" w:val="clear"/>
            <w:vAlign w:val="center"/>
          </w:tcPr>
          <w:p w:rsidR="00000000" w:rsidDel="00000000" w:rsidP="00000000" w:rsidRDefault="00000000" w:rsidRPr="00000000" w14:paraId="00000127">
            <w:pPr>
              <w:rPr/>
            </w:pPr>
            <w:r w:rsidDel="00000000" w:rsidR="00000000" w:rsidRPr="00000000">
              <w:rPr>
                <w:rtl w:val="0"/>
              </w:rPr>
              <w:t xml:space="preserve">A2. Đánh giá giữa kỳ</w:t>
            </w:r>
          </w:p>
        </w:tc>
        <w:tc>
          <w:tcPr>
            <w:shd w:fill="auto" w:val="clear"/>
            <w:vAlign w:val="center"/>
          </w:tcPr>
          <w:p w:rsidR="00000000" w:rsidDel="00000000" w:rsidP="00000000" w:rsidRDefault="00000000" w:rsidRPr="00000000" w14:paraId="00000128">
            <w:pPr>
              <w:jc w:val="center"/>
              <w:rPr/>
            </w:pPr>
            <w:r w:rsidDel="00000000" w:rsidR="00000000" w:rsidRPr="00000000">
              <w:rPr>
                <w:rtl w:val="0"/>
              </w:rPr>
              <w:t xml:space="preserve">30%</w:t>
            </w:r>
          </w:p>
        </w:tc>
        <w:tc>
          <w:tcPr>
            <w:shd w:fill="auto" w:val="clear"/>
            <w:vAlign w:val="center"/>
          </w:tcPr>
          <w:p w:rsidR="00000000" w:rsidDel="00000000" w:rsidP="00000000" w:rsidRDefault="00000000" w:rsidRPr="00000000" w14:paraId="00000129">
            <w:pPr>
              <w:rPr/>
            </w:pPr>
            <w:r w:rsidDel="00000000" w:rsidR="00000000" w:rsidRPr="00000000">
              <w:rPr>
                <w:rtl w:val="0"/>
              </w:rPr>
              <w:t xml:space="preserve">Bài kiểm tra giữa kỳ</w:t>
            </w:r>
          </w:p>
        </w:tc>
        <w:tc>
          <w:tcPr>
            <w:shd w:fill="auto" w:val="clear"/>
          </w:tcPr>
          <w:p w:rsidR="00000000" w:rsidDel="00000000" w:rsidP="00000000" w:rsidRDefault="00000000" w:rsidRPr="00000000" w14:paraId="0000012A">
            <w:pPr>
              <w:rPr/>
            </w:pPr>
            <w:r w:rsidDel="00000000" w:rsidR="00000000" w:rsidRPr="00000000">
              <w:rPr>
                <w:rtl w:val="0"/>
              </w:rPr>
            </w:r>
          </w:p>
        </w:tc>
        <w:tc>
          <w:tcPr>
            <w:shd w:fill="auto" w:val="clear"/>
            <w:vAlign w:val="center"/>
          </w:tcPr>
          <w:p w:rsidR="00000000" w:rsidDel="00000000" w:rsidP="00000000" w:rsidRDefault="00000000" w:rsidRPr="00000000" w14:paraId="0000012B">
            <w:pPr>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12C">
            <w:pPr>
              <w:jc w:val="center"/>
              <w:rPr/>
            </w:pPr>
            <w:r w:rsidDel="00000000" w:rsidR="00000000" w:rsidRPr="00000000">
              <w:rPr>
                <w:rtl w:val="0"/>
              </w:rPr>
              <w:t xml:space="preserve">CLO1</w:t>
            </w:r>
          </w:p>
          <w:p w:rsidR="00000000" w:rsidDel="00000000" w:rsidP="00000000" w:rsidRDefault="00000000" w:rsidRPr="00000000" w14:paraId="0000012D">
            <w:pPr>
              <w:jc w:val="center"/>
              <w:rPr/>
            </w:pPr>
            <w:r w:rsidDel="00000000" w:rsidR="00000000" w:rsidRPr="00000000">
              <w:rPr>
                <w:rtl w:val="0"/>
              </w:rPr>
              <w:t xml:space="preserve">CLO2</w:t>
            </w:r>
          </w:p>
          <w:p w:rsidR="00000000" w:rsidDel="00000000" w:rsidP="00000000" w:rsidRDefault="00000000" w:rsidRPr="00000000" w14:paraId="0000012E">
            <w:pPr>
              <w:jc w:val="center"/>
              <w:rPr/>
            </w:pPr>
            <w:r w:rsidDel="00000000" w:rsidR="00000000" w:rsidRPr="00000000">
              <w:rPr>
                <w:rtl w:val="0"/>
              </w:rPr>
              <w:t xml:space="preserve">CLO4</w:t>
            </w:r>
          </w:p>
          <w:p w:rsidR="00000000" w:rsidDel="00000000" w:rsidP="00000000" w:rsidRDefault="00000000" w:rsidRPr="00000000" w14:paraId="0000012F">
            <w:pPr>
              <w:jc w:val="center"/>
              <w:rPr/>
            </w:pPr>
            <w:r w:rsidDel="00000000" w:rsidR="00000000" w:rsidRPr="00000000">
              <w:rPr>
                <w:rtl w:val="0"/>
              </w:rPr>
              <w:t xml:space="preserve">CLO6</w:t>
            </w:r>
          </w:p>
        </w:tc>
        <w:tc>
          <w:tcPr>
            <w:shd w:fill="auto" w:val="clear"/>
            <w:vAlign w:val="center"/>
          </w:tcPr>
          <w:p w:rsidR="00000000" w:rsidDel="00000000" w:rsidP="00000000" w:rsidRDefault="00000000" w:rsidRPr="00000000" w14:paraId="00000130">
            <w:pPr>
              <w:numPr>
                <w:ilvl w:val="0"/>
                <w:numId w:val="6"/>
              </w:numPr>
              <w:ind w:left="77" w:hanging="135"/>
              <w:rPr/>
            </w:pPr>
            <w:r w:rsidDel="00000000" w:rsidR="00000000" w:rsidRPr="00000000">
              <w:rPr>
                <w:rtl w:val="0"/>
              </w:rPr>
              <w:t xml:space="preserve">GV ra đề thi giữa kỳ</w:t>
            </w:r>
          </w:p>
          <w:p w:rsidR="00000000" w:rsidDel="00000000" w:rsidP="00000000" w:rsidRDefault="00000000" w:rsidRPr="00000000" w14:paraId="00000131">
            <w:pPr>
              <w:numPr>
                <w:ilvl w:val="0"/>
                <w:numId w:val="6"/>
              </w:numPr>
              <w:ind w:left="77" w:hanging="135"/>
              <w:rPr/>
            </w:pPr>
            <w:r w:rsidDel="00000000" w:rsidR="00000000" w:rsidRPr="00000000">
              <w:rPr>
                <w:rtl w:val="0"/>
              </w:rPr>
              <w:t xml:space="preserve">Đánh giá điểm theo đáp án</w:t>
            </w:r>
          </w:p>
        </w:tc>
      </w:tr>
      <w:tr>
        <w:trPr>
          <w:cantSplit w:val="0"/>
          <w:trHeight w:val="1551" w:hRule="atLeast"/>
          <w:tblHeader w:val="0"/>
        </w:trPr>
        <w:tc>
          <w:tcPr>
            <w:shd w:fill="auto" w:val="clear"/>
            <w:vAlign w:val="center"/>
          </w:tcPr>
          <w:p w:rsidR="00000000" w:rsidDel="00000000" w:rsidP="00000000" w:rsidRDefault="00000000" w:rsidRPr="00000000" w14:paraId="00000132">
            <w:pPr>
              <w:rPr/>
            </w:pPr>
            <w:r w:rsidDel="00000000" w:rsidR="00000000" w:rsidRPr="00000000">
              <w:rPr>
                <w:rtl w:val="0"/>
              </w:rPr>
              <w:t xml:space="preserve">A3. Đánh giá cuối kỳ</w:t>
            </w:r>
          </w:p>
        </w:tc>
        <w:tc>
          <w:tcPr>
            <w:shd w:fill="auto" w:val="clear"/>
            <w:vAlign w:val="center"/>
          </w:tcPr>
          <w:p w:rsidR="00000000" w:rsidDel="00000000" w:rsidP="00000000" w:rsidRDefault="00000000" w:rsidRPr="00000000" w14:paraId="00000133">
            <w:pPr>
              <w:jc w:val="center"/>
              <w:rPr/>
            </w:pPr>
            <w:r w:rsidDel="00000000" w:rsidR="00000000" w:rsidRPr="00000000">
              <w:rPr>
                <w:rtl w:val="0"/>
              </w:rPr>
              <w:t xml:space="preserve">60%</w:t>
            </w:r>
          </w:p>
        </w:tc>
        <w:tc>
          <w:tcPr>
            <w:shd w:fill="auto" w:val="clear"/>
            <w:vAlign w:val="center"/>
          </w:tcPr>
          <w:p w:rsidR="00000000" w:rsidDel="00000000" w:rsidP="00000000" w:rsidRDefault="00000000" w:rsidRPr="00000000" w14:paraId="00000134">
            <w:pPr>
              <w:tabs>
                <w:tab w:val="left" w:leader="none" w:pos="34"/>
                <w:tab w:val="left" w:leader="none" w:pos="318"/>
              </w:tabs>
              <w:ind w:left="34" w:firstLine="0"/>
              <w:rPr/>
            </w:pPr>
            <w:r w:rsidDel="00000000" w:rsidR="00000000" w:rsidRPr="00000000">
              <w:rPr>
                <w:rtl w:val="0"/>
              </w:rPr>
              <w:t xml:space="preserve">Bài kiểm tra cuối kỳ </w:t>
            </w:r>
          </w:p>
          <w:p w:rsidR="00000000" w:rsidDel="00000000" w:rsidP="00000000" w:rsidRDefault="00000000" w:rsidRPr="00000000" w14:paraId="00000135">
            <w:pPr>
              <w:tabs>
                <w:tab w:val="left" w:leader="none" w:pos="34"/>
                <w:tab w:val="left" w:leader="none" w:pos="318"/>
              </w:tabs>
              <w:ind w:left="34" w:firstLine="0"/>
              <w:rPr/>
            </w:pPr>
            <w:r w:rsidDel="00000000" w:rsidR="00000000" w:rsidRPr="00000000">
              <w:rPr>
                <w:rtl w:val="0"/>
              </w:rPr>
            </w:r>
          </w:p>
        </w:tc>
        <w:tc>
          <w:tcPr>
            <w:shd w:fill="auto" w:val="clear"/>
          </w:tcPr>
          <w:p w:rsidR="00000000" w:rsidDel="00000000" w:rsidP="00000000" w:rsidRDefault="00000000" w:rsidRPr="00000000" w14:paraId="00000136">
            <w:pPr>
              <w:rPr/>
            </w:pPr>
            <w:r w:rsidDel="00000000" w:rsidR="00000000" w:rsidRPr="00000000">
              <w:rPr>
                <w:rtl w:val="0"/>
              </w:rPr>
            </w:r>
          </w:p>
        </w:tc>
        <w:tc>
          <w:tcPr>
            <w:shd w:fill="auto" w:val="clear"/>
            <w:vAlign w:val="center"/>
          </w:tcPr>
          <w:p w:rsidR="00000000" w:rsidDel="00000000" w:rsidP="00000000" w:rsidRDefault="00000000" w:rsidRPr="00000000" w14:paraId="00000137">
            <w:pPr>
              <w:jc w:val="center"/>
              <w:rPr/>
            </w:pPr>
            <w:r w:rsidDel="00000000" w:rsidR="00000000" w:rsidRPr="00000000">
              <w:rPr>
                <w:rtl w:val="0"/>
              </w:rPr>
              <w:t xml:space="preserve">X</w:t>
            </w:r>
          </w:p>
        </w:tc>
        <w:tc>
          <w:tcPr>
            <w:shd w:fill="auto" w:val="clear"/>
            <w:vAlign w:val="center"/>
          </w:tcPr>
          <w:p w:rsidR="00000000" w:rsidDel="00000000" w:rsidP="00000000" w:rsidRDefault="00000000" w:rsidRPr="00000000" w14:paraId="00000138">
            <w:pPr>
              <w:jc w:val="center"/>
              <w:rPr/>
            </w:pPr>
            <w:r w:rsidDel="00000000" w:rsidR="00000000" w:rsidRPr="00000000">
              <w:rPr>
                <w:rtl w:val="0"/>
              </w:rPr>
              <w:t xml:space="preserve">CLO2</w:t>
            </w:r>
          </w:p>
          <w:p w:rsidR="00000000" w:rsidDel="00000000" w:rsidP="00000000" w:rsidRDefault="00000000" w:rsidRPr="00000000" w14:paraId="00000139">
            <w:pPr>
              <w:jc w:val="center"/>
              <w:rPr/>
            </w:pPr>
            <w:r w:rsidDel="00000000" w:rsidR="00000000" w:rsidRPr="00000000">
              <w:rPr>
                <w:rtl w:val="0"/>
              </w:rPr>
              <w:t xml:space="preserve">CLO3</w:t>
            </w:r>
          </w:p>
          <w:p w:rsidR="00000000" w:rsidDel="00000000" w:rsidP="00000000" w:rsidRDefault="00000000" w:rsidRPr="00000000" w14:paraId="0000013A">
            <w:pPr>
              <w:jc w:val="center"/>
              <w:rPr/>
            </w:pPr>
            <w:r w:rsidDel="00000000" w:rsidR="00000000" w:rsidRPr="00000000">
              <w:rPr>
                <w:rtl w:val="0"/>
              </w:rPr>
              <w:t xml:space="preserve">CLO4</w:t>
            </w:r>
          </w:p>
          <w:p w:rsidR="00000000" w:rsidDel="00000000" w:rsidP="00000000" w:rsidRDefault="00000000" w:rsidRPr="00000000" w14:paraId="0000013B">
            <w:pPr>
              <w:jc w:val="center"/>
              <w:rPr>
                <w:highlight w:val="magenta"/>
              </w:rPr>
            </w:pPr>
            <w:r w:rsidDel="00000000" w:rsidR="00000000" w:rsidRPr="00000000">
              <w:rPr>
                <w:rtl w:val="0"/>
              </w:rPr>
              <w:t xml:space="preserve">CLO5</w:t>
            </w:r>
            <w:r w:rsidDel="00000000" w:rsidR="00000000" w:rsidRPr="00000000">
              <w:rPr>
                <w:rtl w:val="0"/>
              </w:rPr>
            </w:r>
          </w:p>
        </w:tc>
        <w:tc>
          <w:tcPr>
            <w:shd w:fill="auto" w:val="clear"/>
            <w:vAlign w:val="center"/>
          </w:tcPr>
          <w:p w:rsidR="00000000" w:rsidDel="00000000" w:rsidP="00000000" w:rsidRDefault="00000000" w:rsidRPr="00000000" w14:paraId="0000013C">
            <w:pPr>
              <w:numPr>
                <w:ilvl w:val="0"/>
                <w:numId w:val="6"/>
              </w:numPr>
              <w:ind w:left="77" w:hanging="135"/>
              <w:rPr/>
            </w:pPr>
            <w:r w:rsidDel="00000000" w:rsidR="00000000" w:rsidRPr="00000000">
              <w:rPr>
                <w:rtl w:val="0"/>
              </w:rPr>
              <w:t xml:space="preserve">GV ra đề thi cuối học kỳ</w:t>
            </w:r>
          </w:p>
          <w:p w:rsidR="00000000" w:rsidDel="00000000" w:rsidP="00000000" w:rsidRDefault="00000000" w:rsidRPr="00000000" w14:paraId="0000013D">
            <w:pPr>
              <w:numPr>
                <w:ilvl w:val="0"/>
                <w:numId w:val="6"/>
              </w:numPr>
              <w:ind w:left="77" w:hanging="135"/>
              <w:rPr/>
            </w:pPr>
            <w:r w:rsidDel="00000000" w:rsidR="00000000" w:rsidRPr="00000000">
              <w:rPr>
                <w:rtl w:val="0"/>
              </w:rPr>
              <w:t xml:space="preserve">Đánh giá điểm theo đáp án</w:t>
            </w:r>
          </w:p>
        </w:tc>
      </w:tr>
    </w:tbl>
    <w:p w:rsidR="00000000" w:rsidDel="00000000" w:rsidP="00000000" w:rsidRDefault="00000000" w:rsidRPr="00000000" w14:paraId="0000013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Chính sách đối với HP</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SV tham dự &gt;=80% số buổi của HP. Nếu nghỉ &gt;20% số buổi sẽ không được dự thi kết thúc HP. Điểm chuyên cần ≥4 điểm (theo thang điểm 10) và điểm kiểm tra giữa kỳ không bị điểm liệt (0 điểm) đồng thời hoàn thành nghĩa vụ học phí mới được dự thi kết thúc học phần.</w:t>
      </w:r>
    </w:p>
    <w:p w:rsidR="00000000" w:rsidDel="00000000" w:rsidP="00000000" w:rsidRDefault="00000000" w:rsidRPr="00000000" w14:paraId="00000140">
      <w:pPr>
        <w:spacing w:after="120" w:lineRule="auto"/>
        <w:rPr>
          <w:b w:val="1"/>
        </w:rPr>
      </w:pPr>
      <w:r w:rsidDel="00000000" w:rsidR="00000000" w:rsidRPr="00000000">
        <w:rPr>
          <w:b w:val="1"/>
          <w:rtl w:val="0"/>
        </w:rPr>
        <w:t xml:space="preserve">7.Kế hoạch và nội dung giảng dạy HP</w:t>
      </w:r>
    </w:p>
    <w:p w:rsidR="00000000" w:rsidDel="00000000" w:rsidP="00000000" w:rsidRDefault="00000000" w:rsidRPr="00000000" w14:paraId="00000141">
      <w:pPr>
        <w:spacing w:after="120" w:lineRule="auto"/>
        <w:ind w:left="448" w:firstLine="0"/>
        <w:jc w:val="center"/>
        <w:rPr>
          <w:b w:val="1"/>
        </w:rPr>
      </w:pPr>
      <w:r w:rsidDel="00000000" w:rsidR="00000000" w:rsidRPr="00000000">
        <w:rPr>
          <w:b w:val="1"/>
          <w:rtl w:val="0"/>
        </w:rPr>
        <w:t xml:space="preserve">Bảng 7.1. Kế hoạch và nội dung giảng dạy của HP theo tuần</w:t>
      </w:r>
    </w:p>
    <w:tbl>
      <w:tblPr>
        <w:tblStyle w:val="Table8"/>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82"/>
        <w:gridCol w:w="2092"/>
        <w:gridCol w:w="691"/>
        <w:gridCol w:w="966"/>
        <w:gridCol w:w="1106"/>
        <w:gridCol w:w="1245"/>
        <w:gridCol w:w="1245"/>
        <w:gridCol w:w="935"/>
        <w:tblGridChange w:id="0">
          <w:tblGrid>
            <w:gridCol w:w="782"/>
            <w:gridCol w:w="2092"/>
            <w:gridCol w:w="691"/>
            <w:gridCol w:w="966"/>
            <w:gridCol w:w="1106"/>
            <w:gridCol w:w="1245"/>
            <w:gridCol w:w="1245"/>
            <w:gridCol w:w="935"/>
          </w:tblGrid>
        </w:tblGridChange>
      </w:tblGrid>
      <w:tr>
        <w:trPr>
          <w:cantSplit w:val="0"/>
          <w:trHeight w:val="2583" w:hRule="atLeast"/>
          <w:tblHeader w:val="0"/>
        </w:trPr>
        <w:tc>
          <w:tcPr>
            <w:shd w:fill="auto" w:val="clear"/>
          </w:tcPr>
          <w:p w:rsidR="00000000" w:rsidDel="00000000" w:rsidP="00000000" w:rsidRDefault="00000000" w:rsidRPr="00000000" w14:paraId="00000142">
            <w:pPr>
              <w:spacing w:after="120" w:before="120" w:lineRule="auto"/>
              <w:jc w:val="center"/>
              <w:rPr>
                <w:b w:val="1"/>
              </w:rPr>
            </w:pPr>
            <w:r w:rsidDel="00000000" w:rsidR="00000000" w:rsidRPr="00000000">
              <w:rPr>
                <w:b w:val="1"/>
                <w:rtl w:val="0"/>
              </w:rPr>
              <w:t xml:space="preserve">Tuần/</w:t>
            </w:r>
          </w:p>
          <w:p w:rsidR="00000000" w:rsidDel="00000000" w:rsidP="00000000" w:rsidRDefault="00000000" w:rsidRPr="00000000" w14:paraId="00000143">
            <w:pPr>
              <w:spacing w:after="120" w:before="120" w:lineRule="auto"/>
              <w:jc w:val="center"/>
              <w:rPr>
                <w:b w:val="1"/>
              </w:rPr>
            </w:pPr>
            <w:r w:rsidDel="00000000" w:rsidR="00000000" w:rsidRPr="00000000">
              <w:rPr>
                <w:b w:val="1"/>
                <w:rtl w:val="0"/>
              </w:rPr>
              <w:t xml:space="preserve">Buổi</w:t>
            </w:r>
          </w:p>
          <w:p w:rsidR="00000000" w:rsidDel="00000000" w:rsidP="00000000" w:rsidRDefault="00000000" w:rsidRPr="00000000" w14:paraId="00000144">
            <w:pPr>
              <w:spacing w:after="120" w:before="120" w:lineRule="auto"/>
              <w:jc w:val="center"/>
              <w:rPr>
                <w:b w:val="1"/>
              </w:rPr>
            </w:pPr>
            <w:r w:rsidDel="00000000" w:rsidR="00000000" w:rsidRPr="00000000">
              <w:rPr>
                <w:rtl w:val="0"/>
              </w:rPr>
              <w:t xml:space="preserve">(4 tiết/b)</w:t>
            </w:r>
            <w:r w:rsidDel="00000000" w:rsidR="00000000" w:rsidRPr="00000000">
              <w:rPr>
                <w:rtl w:val="0"/>
              </w:rPr>
            </w:r>
          </w:p>
        </w:tc>
        <w:tc>
          <w:tcPr>
            <w:shd w:fill="auto" w:val="clear"/>
          </w:tcPr>
          <w:p w:rsidR="00000000" w:rsidDel="00000000" w:rsidP="00000000" w:rsidRDefault="00000000" w:rsidRPr="00000000" w14:paraId="00000145">
            <w:pPr>
              <w:spacing w:after="120" w:before="120" w:lineRule="auto"/>
              <w:jc w:val="center"/>
              <w:rPr>
                <w:b w:val="1"/>
              </w:rPr>
            </w:pPr>
            <w:r w:rsidDel="00000000" w:rsidR="00000000" w:rsidRPr="00000000">
              <w:rPr>
                <w:b w:val="1"/>
                <w:rtl w:val="0"/>
              </w:rPr>
              <w:t xml:space="preserve">Các nội dung cơ bản của bài học (chương) (đến 3 số)</w:t>
            </w:r>
          </w:p>
        </w:tc>
        <w:tc>
          <w:tcPr>
            <w:shd w:fill="auto" w:val="clear"/>
          </w:tcPr>
          <w:p w:rsidR="00000000" w:rsidDel="00000000" w:rsidP="00000000" w:rsidRDefault="00000000" w:rsidRPr="00000000" w14:paraId="00000146">
            <w:pPr>
              <w:spacing w:after="120" w:before="120" w:lineRule="auto"/>
              <w:jc w:val="center"/>
              <w:rPr>
                <w:b w:val="1"/>
              </w:rPr>
            </w:pPr>
            <w:r w:rsidDel="00000000" w:rsidR="00000000" w:rsidRPr="00000000">
              <w:rPr>
                <w:b w:val="1"/>
                <w:rtl w:val="0"/>
              </w:rPr>
              <w:t xml:space="preserve">Số tiết (LT/TH/TT)</w:t>
            </w:r>
          </w:p>
        </w:tc>
        <w:tc>
          <w:tcPr>
            <w:shd w:fill="auto" w:val="clear"/>
          </w:tcPr>
          <w:p w:rsidR="00000000" w:rsidDel="00000000" w:rsidP="00000000" w:rsidRDefault="00000000" w:rsidRPr="00000000" w14:paraId="00000147">
            <w:pPr>
              <w:spacing w:after="120" w:before="120" w:lineRule="auto"/>
              <w:jc w:val="center"/>
              <w:rPr>
                <w:b w:val="1"/>
              </w:rPr>
            </w:pPr>
            <w:r w:rsidDel="00000000" w:rsidR="00000000" w:rsidRPr="00000000">
              <w:rPr>
                <w:b w:val="1"/>
                <w:rtl w:val="0"/>
              </w:rPr>
              <w:t xml:space="preserve">CĐR của bài học (chương)/ chủ đề</w:t>
            </w:r>
          </w:p>
        </w:tc>
        <w:tc>
          <w:tcPr>
            <w:shd w:fill="auto" w:val="clear"/>
          </w:tcPr>
          <w:p w:rsidR="00000000" w:rsidDel="00000000" w:rsidP="00000000" w:rsidRDefault="00000000" w:rsidRPr="00000000" w14:paraId="00000148">
            <w:pPr>
              <w:spacing w:after="120" w:before="120" w:lineRule="auto"/>
              <w:jc w:val="center"/>
              <w:rPr>
                <w:b w:val="1"/>
              </w:rPr>
            </w:pPr>
            <w:r w:rsidDel="00000000" w:rsidR="00000000" w:rsidRPr="00000000">
              <w:rPr>
                <w:b w:val="1"/>
                <w:rtl w:val="0"/>
              </w:rPr>
              <w:t xml:space="preserve">Lquan đến CĐR nào ở bảng 4.1</w:t>
            </w:r>
          </w:p>
        </w:tc>
        <w:tc>
          <w:tcPr>
            <w:shd w:fill="auto" w:val="clear"/>
          </w:tcPr>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120" w:before="12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PP giảng dạy đạt CĐR</w:t>
            </w:r>
          </w:p>
        </w:tc>
        <w:tc>
          <w:tcPr>
            <w:shd w:fill="auto" w:val="clear"/>
          </w:tcPr>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120" w:before="12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Hoạt động học của SV</w:t>
            </w:r>
            <w:r w:rsidDel="00000000" w:rsidR="00000000" w:rsidRPr="00000000">
              <w:rPr>
                <w:i w:val="0"/>
                <w:smallCaps w:val="0"/>
                <w:strike w:val="0"/>
                <w:color w:val="000000"/>
                <w:u w:val="none"/>
                <w:shd w:fill="auto" w:val="clear"/>
                <w:vertAlign w:val="baseline"/>
                <w:rtl w:val="0"/>
              </w:rPr>
              <w:t xml:space="preserve">(*)</w:t>
            </w:r>
            <w:r w:rsidDel="00000000" w:rsidR="00000000" w:rsidRPr="00000000">
              <w:rPr>
                <w:rtl w:val="0"/>
              </w:rPr>
            </w:r>
          </w:p>
        </w:tc>
        <w:tc>
          <w:tcPr>
            <w:shd w:fill="auto" w:val="clear"/>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120" w:before="12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Tên bài</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120" w:before="12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đánh giá</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120" w:before="120" w:line="240" w:lineRule="auto"/>
              <w:ind w:left="0" w:right="0" w:firstLine="0"/>
              <w:jc w:val="center"/>
              <w:rPr>
                <w:b w:val="1"/>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(ở cột 3 bảng 6.2</w:t>
            </w:r>
            <w:r w:rsidDel="00000000" w:rsidR="00000000" w:rsidRPr="00000000">
              <w:rPr>
                <w:rtl w:val="0"/>
              </w:rPr>
            </w:r>
          </w:p>
        </w:tc>
      </w:tr>
      <w:tr>
        <w:trPr>
          <w:cantSplit w:val="0"/>
          <w:trHeight w:val="448" w:hRule="atLeast"/>
          <w:tblHeader w:val="0"/>
        </w:trPr>
        <w:tc>
          <w:tcPr>
            <w:shd w:fill="auto" w:val="clear"/>
            <w:vAlign w:val="center"/>
          </w:tcPr>
          <w:p w:rsidR="00000000" w:rsidDel="00000000" w:rsidP="00000000" w:rsidRDefault="00000000" w:rsidRPr="00000000" w14:paraId="0000014E">
            <w:pPr>
              <w:jc w:val="center"/>
              <w:rPr/>
            </w:pPr>
            <w:r w:rsidDel="00000000" w:rsidR="00000000" w:rsidRPr="00000000">
              <w:rPr>
                <w:rtl w:val="0"/>
              </w:rPr>
              <w:t xml:space="preserve">(1)</w:t>
            </w:r>
          </w:p>
        </w:tc>
        <w:tc>
          <w:tcPr>
            <w:shd w:fill="auto" w:val="clear"/>
            <w:vAlign w:val="center"/>
          </w:tcPr>
          <w:p w:rsidR="00000000" w:rsidDel="00000000" w:rsidP="00000000" w:rsidRDefault="00000000" w:rsidRPr="00000000" w14:paraId="0000014F">
            <w:pPr>
              <w:jc w:val="center"/>
              <w:rPr/>
            </w:pPr>
            <w:r w:rsidDel="00000000" w:rsidR="00000000" w:rsidRPr="00000000">
              <w:rPr>
                <w:rtl w:val="0"/>
              </w:rPr>
              <w:t xml:space="preserve">(2)</w:t>
            </w:r>
          </w:p>
        </w:tc>
        <w:tc>
          <w:tcPr>
            <w:shd w:fill="auto" w:val="clear"/>
            <w:vAlign w:val="center"/>
          </w:tcPr>
          <w:p w:rsidR="00000000" w:rsidDel="00000000" w:rsidP="00000000" w:rsidRDefault="00000000" w:rsidRPr="00000000" w14:paraId="00000150">
            <w:pPr>
              <w:jc w:val="center"/>
              <w:rPr/>
            </w:pPr>
            <w:r w:rsidDel="00000000" w:rsidR="00000000" w:rsidRPr="00000000">
              <w:rPr>
                <w:rtl w:val="0"/>
              </w:rPr>
              <w:t xml:space="preserve">(3)</w:t>
            </w:r>
          </w:p>
        </w:tc>
        <w:tc>
          <w:tcPr>
            <w:shd w:fill="auto" w:val="clear"/>
            <w:vAlign w:val="center"/>
          </w:tcPr>
          <w:p w:rsidR="00000000" w:rsidDel="00000000" w:rsidP="00000000" w:rsidRDefault="00000000" w:rsidRPr="00000000" w14:paraId="00000151">
            <w:pPr>
              <w:jc w:val="center"/>
              <w:rPr/>
            </w:pPr>
            <w:r w:rsidDel="00000000" w:rsidR="00000000" w:rsidRPr="00000000">
              <w:rPr>
                <w:rtl w:val="0"/>
              </w:rPr>
              <w:t xml:space="preserve">(4)</w:t>
            </w:r>
          </w:p>
        </w:tc>
        <w:tc>
          <w:tcPr>
            <w:shd w:fill="auto" w:val="clear"/>
            <w:vAlign w:val="center"/>
          </w:tcPr>
          <w:p w:rsidR="00000000" w:rsidDel="00000000" w:rsidP="00000000" w:rsidRDefault="00000000" w:rsidRPr="00000000" w14:paraId="00000152">
            <w:pPr>
              <w:jc w:val="center"/>
              <w:rPr/>
            </w:pPr>
            <w:r w:rsidDel="00000000" w:rsidR="00000000" w:rsidRPr="00000000">
              <w:rPr>
                <w:rtl w:val="0"/>
              </w:rPr>
              <w:t xml:space="preserve">(5)</w:t>
            </w:r>
          </w:p>
        </w:tc>
        <w:tc>
          <w:tcPr>
            <w:shd w:fill="auto" w:val="clear"/>
            <w:vAlign w:val="center"/>
          </w:tcPr>
          <w:p w:rsidR="00000000" w:rsidDel="00000000" w:rsidP="00000000" w:rsidRDefault="00000000" w:rsidRPr="00000000" w14:paraId="00000153">
            <w:pPr>
              <w:jc w:val="center"/>
              <w:rPr/>
            </w:pPr>
            <w:r w:rsidDel="00000000" w:rsidR="00000000" w:rsidRPr="00000000">
              <w:rPr>
                <w:rtl w:val="0"/>
              </w:rPr>
              <w:t xml:space="preserve">(6)</w:t>
            </w:r>
          </w:p>
        </w:tc>
        <w:tc>
          <w:tcPr>
            <w:shd w:fill="auto" w:val="clear"/>
            <w:vAlign w:val="center"/>
          </w:tcPr>
          <w:p w:rsidR="00000000" w:rsidDel="00000000" w:rsidP="00000000" w:rsidRDefault="00000000" w:rsidRPr="00000000" w14:paraId="00000154">
            <w:pPr>
              <w:jc w:val="center"/>
              <w:rPr/>
            </w:pPr>
            <w:r w:rsidDel="00000000" w:rsidR="00000000" w:rsidRPr="00000000">
              <w:rPr>
                <w:rtl w:val="0"/>
              </w:rPr>
              <w:t xml:space="preserve">(7)</w:t>
            </w:r>
          </w:p>
        </w:tc>
        <w:tc>
          <w:tcPr>
            <w:shd w:fill="auto" w:val="clear"/>
            <w:vAlign w:val="center"/>
          </w:tcPr>
          <w:p w:rsidR="00000000" w:rsidDel="00000000" w:rsidP="00000000" w:rsidRDefault="00000000" w:rsidRPr="00000000" w14:paraId="00000155">
            <w:pPr>
              <w:jc w:val="center"/>
              <w:rPr/>
            </w:pPr>
            <w:r w:rsidDel="00000000" w:rsidR="00000000" w:rsidRPr="00000000">
              <w:rPr>
                <w:rtl w:val="0"/>
              </w:rPr>
              <w:t xml:space="preserve">(8)</w:t>
            </w:r>
          </w:p>
        </w:tc>
      </w:tr>
      <w:tr>
        <w:trPr>
          <w:cantSplit w:val="0"/>
          <w:trHeight w:val="9175" w:hRule="atLeast"/>
          <w:tblHeader w:val="0"/>
        </w:trPr>
        <w:tc>
          <w:tcPr>
            <w:shd w:fill="auto" w:val="clear"/>
          </w:tcPr>
          <w:p w:rsidR="00000000" w:rsidDel="00000000" w:rsidP="00000000" w:rsidRDefault="00000000" w:rsidRPr="00000000" w14:paraId="00000156">
            <w:pPr>
              <w:spacing w:after="120" w:before="120" w:lineRule="auto"/>
              <w:jc w:val="center"/>
              <w:rPr>
                <w:b w:val="1"/>
              </w:rPr>
            </w:pPr>
            <w:r w:rsidDel="00000000" w:rsidR="00000000" w:rsidRPr="00000000">
              <w:rPr>
                <w:b w:val="1"/>
                <w:rtl w:val="0"/>
              </w:rPr>
              <w:t xml:space="preserve">1</w:t>
            </w:r>
          </w:p>
          <w:p w:rsidR="00000000" w:rsidDel="00000000" w:rsidP="00000000" w:rsidRDefault="00000000" w:rsidRPr="00000000" w14:paraId="00000157">
            <w:pPr>
              <w:spacing w:after="120" w:before="120" w:lineRule="auto"/>
              <w:rPr/>
            </w:pPr>
            <w:r w:rsidDel="00000000" w:rsidR="00000000" w:rsidRPr="00000000">
              <w:rPr>
                <w:rtl w:val="0"/>
              </w:rPr>
              <w:t xml:space="preserve">(4 tiết)</w:t>
            </w:r>
          </w:p>
        </w:tc>
        <w:tc>
          <w:tcPr>
            <w:shd w:fill="auto" w:val="clear"/>
          </w:tcPr>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Chương 1: Bộ máy nhà nước </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Khái quát chung về nhà nước. (Học thuyết Mác 40% và khế ước xã hội 60%)</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Bộ máy nhà nước trong quản lý kinh tế.</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i w:val="0"/>
                <w:smallCaps w:val="0"/>
                <w:strike w:val="0"/>
                <w:color w:val="00000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15C">
            <w:pPr>
              <w:spacing w:after="120" w:before="120" w:lineRule="auto"/>
              <w:jc w:val="center"/>
              <w:rPr/>
            </w:pPr>
            <w:r w:rsidDel="00000000" w:rsidR="00000000" w:rsidRPr="00000000">
              <w:rPr>
                <w:rtl w:val="0"/>
              </w:rPr>
              <w:t xml:space="preserve">2 LT, 2 TH</w:t>
            </w:r>
          </w:p>
        </w:tc>
        <w:tc>
          <w:tcPr>
            <w:shd w:fill="auto" w:val="clear"/>
          </w:tcPr>
          <w:p w:rsidR="00000000" w:rsidDel="00000000" w:rsidP="00000000" w:rsidRDefault="00000000" w:rsidRPr="00000000" w14:paraId="0000015D">
            <w:pPr>
              <w:shd w:fill="ffffff" w:val="clear"/>
              <w:spacing w:after="120" w:before="120" w:lineRule="auto"/>
              <w:jc w:val="both"/>
              <w:rPr/>
            </w:pPr>
            <w:r w:rsidDel="00000000" w:rsidR="00000000" w:rsidRPr="00000000">
              <w:rPr>
                <w:rtl w:val="0"/>
              </w:rPr>
              <w:t xml:space="preserve">1. Đọc hiểu được</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Bộ máy nhà nước trong quản lý kinh tế</w:t>
            </w:r>
          </w:p>
          <w:p w:rsidR="00000000" w:rsidDel="00000000" w:rsidP="00000000" w:rsidRDefault="00000000" w:rsidRPr="00000000" w14:paraId="0000015F">
            <w:pPr>
              <w:shd w:fill="ffffff" w:val="clea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160">
            <w:pPr>
              <w:spacing w:after="120" w:before="120" w:lineRule="auto"/>
              <w:jc w:val="both"/>
              <w:rPr>
                <w:i w:val="1"/>
              </w:rPr>
            </w:pPr>
            <w:r w:rsidDel="00000000" w:rsidR="00000000" w:rsidRPr="00000000">
              <w:rPr>
                <w:rtl w:val="0"/>
              </w:rPr>
            </w:r>
          </w:p>
          <w:p w:rsidR="00000000" w:rsidDel="00000000" w:rsidP="00000000" w:rsidRDefault="00000000" w:rsidRPr="00000000" w14:paraId="00000161">
            <w:pPr>
              <w:spacing w:after="120" w:before="120" w:lineRule="auto"/>
              <w:jc w:val="both"/>
              <w:rPr>
                <w:i w:val="1"/>
              </w:rPr>
            </w:pPr>
            <w:r w:rsidDel="00000000" w:rsidR="00000000" w:rsidRPr="00000000">
              <w:rPr>
                <w:rtl w:val="0"/>
              </w:rPr>
            </w:r>
          </w:p>
          <w:p w:rsidR="00000000" w:rsidDel="00000000" w:rsidP="00000000" w:rsidRDefault="00000000" w:rsidRPr="00000000" w14:paraId="00000162">
            <w:pPr>
              <w:spacing w:after="120" w:before="120" w:lineRule="auto"/>
              <w:jc w:val="both"/>
              <w:rPr/>
            </w:pPr>
            <w:r w:rsidDel="00000000" w:rsidR="00000000" w:rsidRPr="00000000">
              <w:rPr>
                <w:rtl w:val="0"/>
              </w:rPr>
              <w:t xml:space="preserve">CLO1</w:t>
            </w:r>
          </w:p>
          <w:p w:rsidR="00000000" w:rsidDel="00000000" w:rsidP="00000000" w:rsidRDefault="00000000" w:rsidRPr="00000000" w14:paraId="00000163">
            <w:pPr>
              <w:spacing w:after="120" w:before="120" w:lineRule="auto"/>
              <w:jc w:val="both"/>
              <w:rPr>
                <w:i w:val="1"/>
              </w:rPr>
            </w:pPr>
            <w:r w:rsidDel="00000000" w:rsidR="00000000" w:rsidRPr="00000000">
              <w:rPr>
                <w:rtl w:val="0"/>
              </w:rPr>
            </w:r>
          </w:p>
          <w:p w:rsidR="00000000" w:rsidDel="00000000" w:rsidP="00000000" w:rsidRDefault="00000000" w:rsidRPr="00000000" w14:paraId="00000164">
            <w:pPr>
              <w:spacing w:after="120" w:before="120" w:lineRule="auto"/>
              <w:jc w:val="both"/>
              <w:rPr>
                <w:i w:val="1"/>
              </w:rPr>
            </w:pPr>
            <w:r w:rsidDel="00000000" w:rsidR="00000000" w:rsidRPr="00000000">
              <w:rPr>
                <w:rtl w:val="0"/>
              </w:rPr>
            </w:r>
          </w:p>
          <w:p w:rsidR="00000000" w:rsidDel="00000000" w:rsidP="00000000" w:rsidRDefault="00000000" w:rsidRPr="00000000" w14:paraId="00000165">
            <w:pPr>
              <w:spacing w:after="120" w:before="120" w:lineRule="auto"/>
              <w:jc w:val="both"/>
              <w:rPr>
                <w:i w:val="1"/>
              </w:rPr>
            </w:pPr>
            <w:r w:rsidDel="00000000" w:rsidR="00000000" w:rsidRPr="00000000">
              <w:rPr>
                <w:rtl w:val="0"/>
              </w:rPr>
            </w:r>
          </w:p>
          <w:p w:rsidR="00000000" w:rsidDel="00000000" w:rsidP="00000000" w:rsidRDefault="00000000" w:rsidRPr="00000000" w14:paraId="00000166">
            <w:pPr>
              <w:spacing w:after="120" w:before="120" w:lineRule="auto"/>
              <w:jc w:val="both"/>
              <w:rPr>
                <w:i w:val="1"/>
              </w:rPr>
            </w:pPr>
            <w:r w:rsidDel="00000000" w:rsidR="00000000" w:rsidRPr="00000000">
              <w:rPr>
                <w:rtl w:val="0"/>
              </w:rPr>
            </w:r>
          </w:p>
          <w:p w:rsidR="00000000" w:rsidDel="00000000" w:rsidP="00000000" w:rsidRDefault="00000000" w:rsidRPr="00000000" w14:paraId="00000167">
            <w:pPr>
              <w:spacing w:after="120" w:before="120" w:lineRule="auto"/>
              <w:jc w:val="both"/>
              <w:rPr>
                <w:i w:val="1"/>
              </w:rPr>
            </w:pPr>
            <w:r w:rsidDel="00000000" w:rsidR="00000000" w:rsidRPr="00000000">
              <w:rPr>
                <w:rtl w:val="0"/>
              </w:rPr>
            </w:r>
          </w:p>
          <w:p w:rsidR="00000000" w:rsidDel="00000000" w:rsidP="00000000" w:rsidRDefault="00000000" w:rsidRPr="00000000" w14:paraId="00000168">
            <w:pPr>
              <w:spacing w:after="120" w:before="120" w:lineRule="auto"/>
              <w:jc w:val="both"/>
              <w:rPr>
                <w:i w:val="1"/>
              </w:rPr>
            </w:pPr>
            <w:r w:rsidDel="00000000" w:rsidR="00000000" w:rsidRPr="00000000">
              <w:rPr>
                <w:rtl w:val="0"/>
              </w:rPr>
            </w:r>
          </w:p>
          <w:p w:rsidR="00000000" w:rsidDel="00000000" w:rsidP="00000000" w:rsidRDefault="00000000" w:rsidRPr="00000000" w14:paraId="00000169">
            <w:pPr>
              <w:spacing w:after="120" w:before="120" w:lineRule="auto"/>
              <w:jc w:val="both"/>
              <w:rPr>
                <w:i w:val="1"/>
              </w:rPr>
            </w:pPr>
            <w:r w:rsidDel="00000000" w:rsidR="00000000" w:rsidRPr="00000000">
              <w:rPr>
                <w:rtl w:val="0"/>
              </w:rPr>
            </w:r>
          </w:p>
          <w:p w:rsidR="00000000" w:rsidDel="00000000" w:rsidP="00000000" w:rsidRDefault="00000000" w:rsidRPr="00000000" w14:paraId="0000016A">
            <w:pPr>
              <w:spacing w:after="120" w:before="120" w:lineRule="auto"/>
              <w:rPr>
                <w:i w:val="1"/>
              </w:rPr>
            </w:pPr>
            <w:r w:rsidDel="00000000" w:rsidR="00000000" w:rsidRPr="00000000">
              <w:rPr>
                <w:rtl w:val="0"/>
              </w:rPr>
            </w:r>
          </w:p>
        </w:tc>
        <w:tc>
          <w:tcPr>
            <w:shd w:fill="auto" w:val="clear"/>
          </w:tcPr>
          <w:p w:rsidR="00000000" w:rsidDel="00000000" w:rsidP="00000000" w:rsidRDefault="00000000" w:rsidRPr="00000000" w14:paraId="0000016B">
            <w:pPr>
              <w:spacing w:after="120" w:before="120" w:lineRule="auto"/>
              <w:jc w:val="both"/>
              <w:rPr/>
            </w:pPr>
            <w:r w:rsidDel="00000000" w:rsidR="00000000" w:rsidRPr="00000000">
              <w:rPr>
                <w:rtl w:val="0"/>
              </w:rPr>
              <w:t xml:space="preserve">Thuyết giảng dưới dạng tương tác tích cực (đặt câu hỏi gợi ý)</w:t>
            </w:r>
          </w:p>
          <w:p w:rsidR="00000000" w:rsidDel="00000000" w:rsidP="00000000" w:rsidRDefault="00000000" w:rsidRPr="00000000" w14:paraId="0000016C">
            <w:pPr>
              <w:spacing w:after="120" w:before="120" w:lineRule="auto"/>
              <w:rPr/>
            </w:pPr>
            <w:r w:rsidDel="00000000" w:rsidR="00000000" w:rsidRPr="00000000">
              <w:rPr>
                <w:rtl w:val="0"/>
              </w:rPr>
              <w:t xml:space="preserve">Minh họa qua giải bài tập, giải thích trên bảng</w:t>
            </w:r>
          </w:p>
        </w:tc>
        <w:tc>
          <w:tcPr>
            <w:shd w:fill="auto" w:val="clear"/>
          </w:tcPr>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Nghe giảng và quan sát, nghiên cứu và phát hiện các kiến thức và rèn luyện các kỹ năng qua các bài tập</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Ghi chú</w:t>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Tương tác tích cực (trả lời câu hỏi, hỏi lại)</w:t>
            </w:r>
          </w:p>
          <w:p w:rsidR="00000000" w:rsidDel="00000000" w:rsidP="00000000" w:rsidRDefault="00000000" w:rsidRPr="00000000" w14:paraId="00000170">
            <w:pPr>
              <w:spacing w:after="120" w:before="120" w:lineRule="auto"/>
              <w:rPr/>
            </w:pPr>
            <w:r w:rsidDel="00000000" w:rsidR="00000000" w:rsidRPr="00000000">
              <w:rPr>
                <w:rtl w:val="0"/>
              </w:rPr>
              <w:t xml:space="preserve">Tự học: đọc tài liệu, tự tìm hiểu và ghi chú thắc mắc nếu có</w:t>
            </w:r>
          </w:p>
        </w:tc>
        <w:tc>
          <w:tcPr>
            <w:shd w:fill="auto" w:val="clear"/>
          </w:tcPr>
          <w:p w:rsidR="00000000" w:rsidDel="00000000" w:rsidP="00000000" w:rsidRDefault="00000000" w:rsidRPr="00000000" w14:paraId="00000171">
            <w:pPr>
              <w:spacing w:after="120" w:before="120" w:lineRule="auto"/>
              <w:rPr/>
            </w:pPr>
            <w:r w:rsidDel="00000000" w:rsidR="00000000" w:rsidRPr="00000000">
              <w:rPr>
                <w:rtl w:val="0"/>
              </w:rPr>
              <w:t xml:space="preserve">A1</w:t>
            </w:r>
          </w:p>
        </w:tc>
      </w:tr>
      <w:tr>
        <w:trPr>
          <w:cantSplit w:val="0"/>
          <w:trHeight w:val="7412" w:hRule="atLeast"/>
          <w:tblHeader w:val="0"/>
        </w:trPr>
        <w:tc>
          <w:tcPr>
            <w:shd w:fill="auto" w:val="clear"/>
          </w:tcPr>
          <w:p w:rsidR="00000000" w:rsidDel="00000000" w:rsidP="00000000" w:rsidRDefault="00000000" w:rsidRPr="00000000" w14:paraId="00000172">
            <w:pPr>
              <w:spacing w:after="120" w:before="120" w:lineRule="auto"/>
              <w:jc w:val="center"/>
              <w:rPr>
                <w:b w:val="1"/>
              </w:rPr>
            </w:pPr>
            <w:r w:rsidDel="00000000" w:rsidR="00000000" w:rsidRPr="00000000">
              <w:rPr>
                <w:b w:val="1"/>
                <w:rtl w:val="0"/>
              </w:rPr>
              <w:t xml:space="preserve">2</w:t>
            </w:r>
          </w:p>
          <w:p w:rsidR="00000000" w:rsidDel="00000000" w:rsidP="00000000" w:rsidRDefault="00000000" w:rsidRPr="00000000" w14:paraId="00000173">
            <w:pPr>
              <w:spacing w:after="120" w:before="120" w:lineRule="auto"/>
              <w:rPr/>
            </w:pPr>
            <w:r w:rsidDel="00000000" w:rsidR="00000000" w:rsidRPr="00000000">
              <w:rPr>
                <w:rtl w:val="0"/>
              </w:rPr>
              <w:t xml:space="preserve">(4 tiết)</w:t>
            </w:r>
          </w:p>
        </w:tc>
        <w:tc>
          <w:tcPr>
            <w:shd w:fill="auto" w:val="clear"/>
          </w:tcPr>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Chương 2: Pháp luật cơ bản.</w:t>
            </w:r>
          </w:p>
          <w:p w:rsidR="00000000" w:rsidDel="00000000" w:rsidP="00000000" w:rsidRDefault="00000000" w:rsidRPr="00000000" w14:paraId="00000175">
            <w:pPr>
              <w:spacing w:after="120" w:before="120" w:lineRule="auto"/>
              <w:jc w:val="both"/>
              <w:rPr/>
            </w:pPr>
            <w:r w:rsidDel="00000000" w:rsidR="00000000" w:rsidRPr="00000000">
              <w:rPr>
                <w:rtl w:val="0"/>
              </w:rPr>
              <w:t xml:space="preserve">Khái quát những vấn đề cơ bản về pháp luật. (các khái niệm, bản chất, chức năng và giá trị xã hội của PL)</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Hình thức của pháp luật và VBQPPL (án lệ và VBQPPL)</w:t>
            </w:r>
          </w:p>
        </w:tc>
        <w:tc>
          <w:tcPr>
            <w:shd w:fill="auto" w:val="clear"/>
          </w:tcPr>
          <w:p w:rsidR="00000000" w:rsidDel="00000000" w:rsidP="00000000" w:rsidRDefault="00000000" w:rsidRPr="00000000" w14:paraId="00000177">
            <w:pPr>
              <w:spacing w:after="120" w:before="120" w:lineRule="auto"/>
              <w:jc w:val="center"/>
              <w:rPr/>
            </w:pPr>
            <w:r w:rsidDel="00000000" w:rsidR="00000000" w:rsidRPr="00000000">
              <w:rPr>
                <w:rtl w:val="0"/>
              </w:rPr>
              <w:t xml:space="preserve">2 LT, 2 TH</w:t>
            </w:r>
          </w:p>
        </w:tc>
        <w:tc>
          <w:tcPr>
            <w:shd w:fill="auto" w:val="clear"/>
          </w:tcPr>
          <w:p w:rsidR="00000000" w:rsidDel="00000000" w:rsidP="00000000" w:rsidRDefault="00000000" w:rsidRPr="00000000" w14:paraId="00000178">
            <w:pPr>
              <w:spacing w:after="120" w:before="120" w:lineRule="auto"/>
              <w:jc w:val="both"/>
              <w:rPr/>
            </w:pPr>
            <w:r w:rsidDel="00000000" w:rsidR="00000000" w:rsidRPr="00000000">
              <w:rPr>
                <w:rtl w:val="0"/>
              </w:rPr>
              <w:t xml:space="preserve">1. Đánh giá được</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b w:val="1"/>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Pháp luật cơ bản</w:t>
            </w:r>
            <w:r w:rsidDel="00000000" w:rsidR="00000000" w:rsidRPr="00000000">
              <w:rPr>
                <w:b w:val="1"/>
                <w:i w:val="0"/>
                <w:smallCaps w:val="0"/>
                <w:strike w:val="0"/>
                <w:color w:val="000000"/>
                <w:u w:val="none"/>
                <w:shd w:fill="auto" w:val="clear"/>
                <w:vertAlign w:val="baseline"/>
                <w:rtl w:val="0"/>
              </w:rPr>
              <w:t xml:space="preserve">.</w:t>
            </w:r>
          </w:p>
          <w:p w:rsidR="00000000" w:rsidDel="00000000" w:rsidP="00000000" w:rsidRDefault="00000000" w:rsidRPr="00000000" w14:paraId="0000017A">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17B">
            <w:pPr>
              <w:spacing w:after="120" w:before="120" w:lineRule="auto"/>
              <w:jc w:val="center"/>
              <w:rPr/>
            </w:pPr>
            <w:r w:rsidDel="00000000" w:rsidR="00000000" w:rsidRPr="00000000">
              <w:rPr>
                <w:rtl w:val="0"/>
              </w:rPr>
              <w:t xml:space="preserve">CLO2</w:t>
            </w:r>
          </w:p>
          <w:p w:rsidR="00000000" w:rsidDel="00000000" w:rsidP="00000000" w:rsidRDefault="00000000" w:rsidRPr="00000000" w14:paraId="0000017C">
            <w:pPr>
              <w:spacing w:after="120" w:before="120" w:lineRule="auto"/>
              <w:jc w:val="center"/>
              <w:rPr/>
            </w:pPr>
            <w:r w:rsidDel="00000000" w:rsidR="00000000" w:rsidRPr="00000000">
              <w:rPr>
                <w:rtl w:val="0"/>
              </w:rPr>
              <w:t xml:space="preserve">CLO3</w:t>
            </w:r>
          </w:p>
          <w:p w:rsidR="00000000" w:rsidDel="00000000" w:rsidP="00000000" w:rsidRDefault="00000000" w:rsidRPr="00000000" w14:paraId="0000017D">
            <w:pPr>
              <w:spacing w:after="120" w:before="120" w:lineRule="auto"/>
              <w:jc w:val="center"/>
              <w:rPr/>
            </w:pPr>
            <w:r w:rsidDel="00000000" w:rsidR="00000000" w:rsidRPr="00000000">
              <w:rPr>
                <w:rtl w:val="0"/>
              </w:rPr>
            </w:r>
          </w:p>
          <w:p w:rsidR="00000000" w:rsidDel="00000000" w:rsidP="00000000" w:rsidRDefault="00000000" w:rsidRPr="00000000" w14:paraId="0000017E">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17F">
            <w:pPr>
              <w:spacing w:after="120" w:before="120" w:lineRule="auto"/>
              <w:jc w:val="both"/>
              <w:rPr/>
            </w:pPr>
            <w:r w:rsidDel="00000000" w:rsidR="00000000" w:rsidRPr="00000000">
              <w:rPr>
                <w:rtl w:val="0"/>
              </w:rPr>
              <w:t xml:space="preserve">Thuyết giảng dưới dạng tương tác tích cực (đặt câu hỏi gợi ý)</w:t>
            </w:r>
          </w:p>
          <w:p w:rsidR="00000000" w:rsidDel="00000000" w:rsidP="00000000" w:rsidRDefault="00000000" w:rsidRPr="00000000" w14:paraId="00000180">
            <w:pPr>
              <w:spacing w:after="120" w:before="120" w:lineRule="auto"/>
              <w:rPr/>
            </w:pPr>
            <w:r w:rsidDel="00000000" w:rsidR="00000000" w:rsidRPr="00000000">
              <w:rPr>
                <w:rtl w:val="0"/>
              </w:rPr>
              <w:t xml:space="preserve">Minh họa qua giải bài tập, giải thích trên bảng</w:t>
            </w:r>
          </w:p>
        </w:tc>
        <w:tc>
          <w:tcPr>
            <w:shd w:fill="auto" w:val="clear"/>
          </w:tcPr>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Nghe giảng và quan sát, nghiên cứu và phát hiện các kiến thức và rèn luyện các kỹ năng qua các bài tập</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Ghi chú</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Tương tác tích cực (trả lời câu hỏi, hỏi lại)</w:t>
            </w:r>
          </w:p>
          <w:p w:rsidR="00000000" w:rsidDel="00000000" w:rsidP="00000000" w:rsidRDefault="00000000" w:rsidRPr="00000000" w14:paraId="00000184">
            <w:pPr>
              <w:spacing w:after="120" w:before="120" w:lineRule="auto"/>
              <w:rPr/>
            </w:pPr>
            <w:r w:rsidDel="00000000" w:rsidR="00000000" w:rsidRPr="00000000">
              <w:rPr>
                <w:rtl w:val="0"/>
              </w:rPr>
              <w:t xml:space="preserve">Tự học: đọc tài liệu, tự tìm hiểu và ghi chú thắc mắc nếu có</w:t>
            </w:r>
          </w:p>
        </w:tc>
        <w:tc>
          <w:tcPr>
            <w:shd w:fill="auto" w:val="clear"/>
          </w:tcPr>
          <w:p w:rsidR="00000000" w:rsidDel="00000000" w:rsidP="00000000" w:rsidRDefault="00000000" w:rsidRPr="00000000" w14:paraId="00000185">
            <w:pPr>
              <w:spacing w:after="120" w:before="120" w:lineRule="auto"/>
              <w:rPr/>
            </w:pPr>
            <w:r w:rsidDel="00000000" w:rsidR="00000000" w:rsidRPr="00000000">
              <w:rPr>
                <w:rtl w:val="0"/>
              </w:rPr>
              <w:t xml:space="preserve">A2</w:t>
            </w:r>
          </w:p>
          <w:p w:rsidR="00000000" w:rsidDel="00000000" w:rsidP="00000000" w:rsidRDefault="00000000" w:rsidRPr="00000000" w14:paraId="00000186">
            <w:pPr>
              <w:spacing w:after="120" w:before="120" w:lineRule="auto"/>
              <w:rPr/>
            </w:pPr>
            <w:r w:rsidDel="00000000" w:rsidR="00000000" w:rsidRPr="00000000">
              <w:rPr>
                <w:rtl w:val="0"/>
              </w:rPr>
              <w:t xml:space="preserve">A3</w:t>
            </w:r>
          </w:p>
        </w:tc>
      </w:tr>
      <w:tr>
        <w:trPr>
          <w:cantSplit w:val="0"/>
          <w:tblHeader w:val="0"/>
        </w:trPr>
        <w:tc>
          <w:tcPr>
            <w:shd w:fill="auto" w:val="clear"/>
          </w:tcPr>
          <w:p w:rsidR="00000000" w:rsidDel="00000000" w:rsidP="00000000" w:rsidRDefault="00000000" w:rsidRPr="00000000" w14:paraId="00000187">
            <w:pPr>
              <w:spacing w:after="120" w:before="120" w:lineRule="auto"/>
              <w:jc w:val="center"/>
              <w:rPr/>
            </w:pPr>
            <w:r w:rsidDel="00000000" w:rsidR="00000000" w:rsidRPr="00000000">
              <w:rPr>
                <w:b w:val="1"/>
                <w:rtl w:val="0"/>
              </w:rPr>
              <w:t xml:space="preserve">3</w:t>
            </w:r>
            <w:r w:rsidDel="00000000" w:rsidR="00000000" w:rsidRPr="00000000">
              <w:rPr>
                <w:rtl w:val="0"/>
              </w:rPr>
            </w:r>
          </w:p>
          <w:p w:rsidR="00000000" w:rsidDel="00000000" w:rsidP="00000000" w:rsidRDefault="00000000" w:rsidRPr="00000000" w14:paraId="00000188">
            <w:pPr>
              <w:spacing w:after="120" w:before="120" w:lineRule="auto"/>
              <w:rPr/>
            </w:pPr>
            <w:r w:rsidDel="00000000" w:rsidR="00000000" w:rsidRPr="00000000">
              <w:rPr>
                <w:rtl w:val="0"/>
              </w:rPr>
              <w:t xml:space="preserve">(4 tiết)</w:t>
            </w:r>
          </w:p>
        </w:tc>
        <w:tc>
          <w:tcPr>
            <w:shd w:fill="auto" w:val="clear"/>
          </w:tcPr>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Chương 3: Thực hiện pháp luật</w:t>
            </w:r>
          </w:p>
          <w:p w:rsidR="00000000" w:rsidDel="00000000" w:rsidP="00000000" w:rsidRDefault="00000000" w:rsidRPr="00000000" w14:paraId="0000018A">
            <w:pPr>
              <w:spacing w:after="120" w:before="120" w:lineRule="auto"/>
              <w:jc w:val="both"/>
              <w:rPr/>
            </w:pPr>
            <w:r w:rsidDel="00000000" w:rsidR="00000000" w:rsidRPr="00000000">
              <w:rPr>
                <w:rtl w:val="0"/>
              </w:rPr>
              <w:t xml:space="preserve">Quan hệ pháp luật (khái niệm, căn cứ làm PS, TĐ, CD QHPL)</w:t>
            </w:r>
          </w:p>
          <w:p w:rsidR="00000000" w:rsidDel="00000000" w:rsidP="00000000" w:rsidRDefault="00000000" w:rsidRPr="00000000" w14:paraId="0000018B">
            <w:pPr>
              <w:spacing w:after="120" w:before="120" w:lineRule="auto"/>
              <w:jc w:val="both"/>
              <w:rPr/>
            </w:pPr>
            <w:r w:rsidDel="00000000" w:rsidR="00000000" w:rsidRPr="00000000">
              <w:rPr>
                <w:rtl w:val="0"/>
              </w:rPr>
              <w:t xml:space="preserve">Thực hiện pháp luật (khái niệm và các hình thức THPL; đảm bảo công lý cho con người)</w:t>
            </w:r>
          </w:p>
          <w:p w:rsidR="00000000" w:rsidDel="00000000" w:rsidP="00000000" w:rsidRDefault="00000000" w:rsidRPr="00000000" w14:paraId="0000018C">
            <w:pPr>
              <w:spacing w:after="120" w:before="120" w:lineRule="auto"/>
              <w:jc w:val="both"/>
              <w:rPr/>
            </w:pPr>
            <w:r w:rsidDel="00000000" w:rsidR="00000000" w:rsidRPr="00000000">
              <w:rPr>
                <w:rtl w:val="0"/>
              </w:rPr>
              <w:t xml:space="preserve">Vi phạm PL (dấu hiệu và cấu thành); Trách nhiệm pháp lý (phân loại)</w:t>
            </w:r>
          </w:p>
          <w:p w:rsidR="00000000" w:rsidDel="00000000" w:rsidP="00000000" w:rsidRDefault="00000000" w:rsidRPr="00000000" w14:paraId="0000018D">
            <w:pPr>
              <w:spacing w:after="120" w:before="120" w:lineRule="auto"/>
              <w:jc w:val="both"/>
              <w:rPr/>
            </w:pPr>
            <w:r w:rsidDel="00000000" w:rsidR="00000000" w:rsidRPr="00000000">
              <w:rPr>
                <w:rtl w:val="0"/>
              </w:rPr>
              <w:t xml:space="preserve">Phương pháp</w:t>
            </w:r>
          </w:p>
          <w:p w:rsidR="00000000" w:rsidDel="00000000" w:rsidP="00000000" w:rsidRDefault="00000000" w:rsidRPr="00000000" w14:paraId="0000018E">
            <w:pPr>
              <w:spacing w:after="120" w:before="120" w:lineRule="auto"/>
              <w:jc w:val="both"/>
              <w:rPr/>
            </w:pPr>
            <w:r w:rsidDel="00000000" w:rsidR="00000000" w:rsidRPr="00000000">
              <w:rPr>
                <w:rtl w:val="0"/>
              </w:rPr>
              <w:t xml:space="preserve">Giảng viên diễn giảng; đàm thoại, sinh viên thuyết trình.</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Phân tích các sự kiện lịch sử điển hình (video clip) để làm rõ vấn đề.</w:t>
            </w:r>
          </w:p>
        </w:tc>
        <w:tc>
          <w:tcPr>
            <w:shd w:fill="auto" w:val="clear"/>
          </w:tcPr>
          <w:p w:rsidR="00000000" w:rsidDel="00000000" w:rsidP="00000000" w:rsidRDefault="00000000" w:rsidRPr="00000000" w14:paraId="00000190">
            <w:pPr>
              <w:spacing w:after="120" w:before="120" w:lineRule="auto"/>
              <w:jc w:val="center"/>
              <w:rPr/>
            </w:pPr>
            <w:r w:rsidDel="00000000" w:rsidR="00000000" w:rsidRPr="00000000">
              <w:rPr>
                <w:rtl w:val="0"/>
              </w:rPr>
              <w:t xml:space="preserve">2 LT, 2 TH</w:t>
            </w:r>
          </w:p>
        </w:tc>
        <w:tc>
          <w:tcPr>
            <w:shd w:fill="auto" w:val="clear"/>
          </w:tcPr>
          <w:p w:rsidR="00000000" w:rsidDel="00000000" w:rsidP="00000000" w:rsidRDefault="00000000" w:rsidRPr="00000000" w14:paraId="00000191">
            <w:pPr>
              <w:spacing w:after="120" w:before="120" w:lineRule="auto"/>
              <w:jc w:val="both"/>
              <w:rPr/>
            </w:pPr>
            <w:r w:rsidDel="00000000" w:rsidR="00000000" w:rsidRPr="00000000">
              <w:rPr>
                <w:rtl w:val="0"/>
              </w:rPr>
              <w:t xml:space="preserve">1. Phân tích được</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Thực hiện pháp luật</w:t>
            </w:r>
          </w:p>
          <w:p w:rsidR="00000000" w:rsidDel="00000000" w:rsidP="00000000" w:rsidRDefault="00000000" w:rsidRPr="00000000" w14:paraId="00000193">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194">
            <w:pPr>
              <w:spacing w:after="120" w:before="120" w:lineRule="auto"/>
              <w:jc w:val="center"/>
              <w:rPr/>
            </w:pPr>
            <w:r w:rsidDel="00000000" w:rsidR="00000000" w:rsidRPr="00000000">
              <w:rPr>
                <w:rtl w:val="0"/>
              </w:rPr>
              <w:t xml:space="preserve">CLO2</w:t>
            </w:r>
          </w:p>
          <w:p w:rsidR="00000000" w:rsidDel="00000000" w:rsidP="00000000" w:rsidRDefault="00000000" w:rsidRPr="00000000" w14:paraId="00000195">
            <w:pPr>
              <w:spacing w:after="120" w:before="120" w:lineRule="auto"/>
              <w:jc w:val="center"/>
              <w:rPr/>
            </w:pPr>
            <w:r w:rsidDel="00000000" w:rsidR="00000000" w:rsidRPr="00000000">
              <w:rPr>
                <w:rtl w:val="0"/>
              </w:rPr>
              <w:t xml:space="preserve">CLO5</w:t>
            </w:r>
          </w:p>
          <w:p w:rsidR="00000000" w:rsidDel="00000000" w:rsidP="00000000" w:rsidRDefault="00000000" w:rsidRPr="00000000" w14:paraId="00000196">
            <w:pPr>
              <w:spacing w:after="120" w:before="120" w:lineRule="auto"/>
              <w:jc w:val="center"/>
              <w:rPr/>
            </w:pPr>
            <w:r w:rsidDel="00000000" w:rsidR="00000000" w:rsidRPr="00000000">
              <w:rPr>
                <w:rtl w:val="0"/>
              </w:rPr>
            </w:r>
          </w:p>
          <w:p w:rsidR="00000000" w:rsidDel="00000000" w:rsidP="00000000" w:rsidRDefault="00000000" w:rsidRPr="00000000" w14:paraId="00000197">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198">
            <w:pPr>
              <w:spacing w:after="120" w:before="120" w:lineRule="auto"/>
              <w:jc w:val="both"/>
              <w:rPr/>
            </w:pPr>
            <w:r w:rsidDel="00000000" w:rsidR="00000000" w:rsidRPr="00000000">
              <w:rPr>
                <w:rtl w:val="0"/>
              </w:rPr>
              <w:t xml:space="preserve">Thuyết giảng dưới dạng tương tác tích cực (đặt câu hỏi gợi ý)</w:t>
            </w:r>
          </w:p>
          <w:p w:rsidR="00000000" w:rsidDel="00000000" w:rsidP="00000000" w:rsidRDefault="00000000" w:rsidRPr="00000000" w14:paraId="00000199">
            <w:pPr>
              <w:spacing w:after="120" w:before="120" w:lineRule="auto"/>
              <w:rPr/>
            </w:pPr>
            <w:r w:rsidDel="00000000" w:rsidR="00000000" w:rsidRPr="00000000">
              <w:rPr>
                <w:rtl w:val="0"/>
              </w:rPr>
              <w:t xml:space="preserve">Minh họa qua giải bài tập, giải thích trên bảng</w:t>
            </w:r>
          </w:p>
        </w:tc>
        <w:tc>
          <w:tcPr>
            <w:shd w:fill="auto" w:val="clear"/>
          </w:tcPr>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Nghe giảng và quan sát, nghiên cứu và phát hiện các kiến thức và rèn luyện các kỹ năng qua các bài tập</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Ghi chú</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Tương tác tích cực (trả lời câu hỏi, hỏi lại)</w:t>
            </w:r>
          </w:p>
          <w:p w:rsidR="00000000" w:rsidDel="00000000" w:rsidP="00000000" w:rsidRDefault="00000000" w:rsidRPr="00000000" w14:paraId="0000019D">
            <w:pPr>
              <w:spacing w:after="120" w:before="120" w:lineRule="auto"/>
              <w:rPr/>
            </w:pPr>
            <w:r w:rsidDel="00000000" w:rsidR="00000000" w:rsidRPr="00000000">
              <w:rPr>
                <w:rtl w:val="0"/>
              </w:rPr>
              <w:t xml:space="preserve">Tự học: đọc tài liệu, tự tìm hiểu và ghi chú thắc mắc nếu có</w:t>
            </w:r>
          </w:p>
        </w:tc>
        <w:tc>
          <w:tcPr>
            <w:shd w:fill="auto" w:val="clear"/>
          </w:tcPr>
          <w:p w:rsidR="00000000" w:rsidDel="00000000" w:rsidP="00000000" w:rsidRDefault="00000000" w:rsidRPr="00000000" w14:paraId="0000019E">
            <w:pPr>
              <w:spacing w:after="120" w:before="120" w:lineRule="auto"/>
              <w:rPr/>
            </w:pPr>
            <w:r w:rsidDel="00000000" w:rsidR="00000000" w:rsidRPr="00000000">
              <w:rPr>
                <w:rtl w:val="0"/>
              </w:rPr>
              <w:t xml:space="preserve">A2</w:t>
            </w:r>
          </w:p>
          <w:p w:rsidR="00000000" w:rsidDel="00000000" w:rsidP="00000000" w:rsidRDefault="00000000" w:rsidRPr="00000000" w14:paraId="0000019F">
            <w:pPr>
              <w:spacing w:after="120" w:before="120" w:lineRule="auto"/>
              <w:rPr/>
            </w:pPr>
            <w:r w:rsidDel="00000000" w:rsidR="00000000" w:rsidRPr="00000000">
              <w:rPr>
                <w:rtl w:val="0"/>
              </w:rPr>
              <w:t xml:space="preserve">A3</w:t>
            </w:r>
          </w:p>
        </w:tc>
      </w:tr>
      <w:tr>
        <w:trPr>
          <w:cantSplit w:val="0"/>
          <w:trHeight w:val="8120" w:hRule="atLeast"/>
          <w:tblHeader w:val="0"/>
        </w:trPr>
        <w:tc>
          <w:tcPr>
            <w:shd w:fill="auto" w:val="clear"/>
          </w:tcPr>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4</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(4 tiết)</w:t>
            </w:r>
          </w:p>
        </w:tc>
        <w:tc>
          <w:tcPr>
            <w:shd w:fill="auto" w:val="clear"/>
          </w:tcPr>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Chương 4: Tinh thần của luật hiến pháp và Luật hành chính</w:t>
            </w:r>
          </w:p>
          <w:p w:rsidR="00000000" w:rsidDel="00000000" w:rsidP="00000000" w:rsidRDefault="00000000" w:rsidRPr="00000000" w14:paraId="000001A3">
            <w:pPr>
              <w:spacing w:after="120" w:before="120" w:lineRule="auto"/>
              <w:jc w:val="both"/>
              <w:rPr/>
            </w:pPr>
            <w:r w:rsidDel="00000000" w:rsidR="00000000" w:rsidRPr="00000000">
              <w:rPr>
                <w:rtl w:val="0"/>
              </w:rPr>
              <w:t xml:space="preserve">Khái quát về chủ nghĩa lập hiến. (so sánh VN và một số quốc gia tiêu biểu)</w:t>
            </w:r>
          </w:p>
          <w:p w:rsidR="00000000" w:rsidDel="00000000" w:rsidP="00000000" w:rsidRDefault="00000000" w:rsidRPr="00000000" w14:paraId="000001A4">
            <w:pPr>
              <w:spacing w:after="120" w:before="120" w:lineRule="auto"/>
              <w:jc w:val="both"/>
              <w:rPr/>
            </w:pPr>
            <w:r w:rsidDel="00000000" w:rsidR="00000000" w:rsidRPr="00000000">
              <w:rPr>
                <w:rtl w:val="0"/>
              </w:rPr>
              <w:t xml:space="preserve">Hiến pháp- công cụ kiểm soát quyền lực nhà nước.</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Hiến pháp và quyền con người.</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343" w:right="0" w:firstLine="0"/>
              <w:jc w:val="left"/>
              <w:rPr>
                <w:i w:val="0"/>
                <w:smallCaps w:val="0"/>
                <w:strike w:val="0"/>
                <w:color w:val="00000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1A7">
            <w:pPr>
              <w:spacing w:after="120" w:before="120" w:lineRule="auto"/>
              <w:jc w:val="center"/>
              <w:rPr/>
            </w:pPr>
            <w:r w:rsidDel="00000000" w:rsidR="00000000" w:rsidRPr="00000000">
              <w:rPr>
                <w:rtl w:val="0"/>
              </w:rPr>
              <w:t xml:space="preserve">2 LT, 2 TH</w:t>
            </w:r>
          </w:p>
        </w:tc>
        <w:tc>
          <w:tcPr>
            <w:shd w:fill="auto" w:val="clear"/>
          </w:tcPr>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1. Xác định Tinh thần của luật hiến pháp, Luật hành chính</w:t>
            </w:r>
          </w:p>
          <w:p w:rsidR="00000000" w:rsidDel="00000000" w:rsidP="00000000" w:rsidRDefault="00000000" w:rsidRPr="00000000" w14:paraId="000001A9">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1AA">
            <w:pPr>
              <w:spacing w:after="120" w:before="120" w:lineRule="auto"/>
              <w:jc w:val="center"/>
              <w:rPr/>
            </w:pPr>
            <w:r w:rsidDel="00000000" w:rsidR="00000000" w:rsidRPr="00000000">
              <w:rPr>
                <w:rtl w:val="0"/>
              </w:rPr>
              <w:t xml:space="preserve">CLO3</w:t>
            </w:r>
          </w:p>
          <w:p w:rsidR="00000000" w:rsidDel="00000000" w:rsidP="00000000" w:rsidRDefault="00000000" w:rsidRPr="00000000" w14:paraId="000001AB">
            <w:pPr>
              <w:spacing w:after="120" w:before="120" w:lineRule="auto"/>
              <w:jc w:val="center"/>
              <w:rPr/>
            </w:pPr>
            <w:r w:rsidDel="00000000" w:rsidR="00000000" w:rsidRPr="00000000">
              <w:rPr>
                <w:rtl w:val="0"/>
              </w:rPr>
              <w:t xml:space="preserve">CLO5</w:t>
            </w:r>
          </w:p>
          <w:p w:rsidR="00000000" w:rsidDel="00000000" w:rsidP="00000000" w:rsidRDefault="00000000" w:rsidRPr="00000000" w14:paraId="000001AC">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1AD">
            <w:pPr>
              <w:spacing w:after="120" w:before="120" w:lineRule="auto"/>
              <w:jc w:val="both"/>
              <w:rPr/>
            </w:pPr>
            <w:r w:rsidDel="00000000" w:rsidR="00000000" w:rsidRPr="00000000">
              <w:rPr>
                <w:rtl w:val="0"/>
              </w:rPr>
              <w:t xml:space="preserve">Thuyết giảng dưới dạng tương tác tích cực (đặt câu hỏi gợi ý)</w:t>
            </w:r>
          </w:p>
          <w:p w:rsidR="00000000" w:rsidDel="00000000" w:rsidP="00000000" w:rsidRDefault="00000000" w:rsidRPr="00000000" w14:paraId="000001AE">
            <w:pPr>
              <w:spacing w:after="120" w:before="120" w:lineRule="auto"/>
              <w:rPr/>
            </w:pPr>
            <w:r w:rsidDel="00000000" w:rsidR="00000000" w:rsidRPr="00000000">
              <w:rPr>
                <w:rtl w:val="0"/>
              </w:rPr>
              <w:t xml:space="preserve">Minh họa qua giải bài tập, giải thích trên bảng</w:t>
            </w:r>
          </w:p>
        </w:tc>
        <w:tc>
          <w:tcPr>
            <w:shd w:fill="auto" w:val="clear"/>
          </w:tcPr>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Nghe giảng và quan sát, nghiên cứu và phát hiện các kiến thức và rèn luyện các kỹ năng qua các bài tập</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Ghi chú</w:t>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Tương tác tích cực (trả lời câu hỏi, hỏi lại)</w:t>
            </w:r>
          </w:p>
          <w:p w:rsidR="00000000" w:rsidDel="00000000" w:rsidP="00000000" w:rsidRDefault="00000000" w:rsidRPr="00000000" w14:paraId="000001B2">
            <w:pPr>
              <w:spacing w:after="120" w:before="120" w:lineRule="auto"/>
              <w:rPr/>
            </w:pPr>
            <w:r w:rsidDel="00000000" w:rsidR="00000000" w:rsidRPr="00000000">
              <w:rPr>
                <w:rtl w:val="0"/>
              </w:rPr>
              <w:t xml:space="preserve">Tự học: đọc tài liệu, tự tìm hiểu và ghi chú thắc mắc nếu có</w:t>
            </w:r>
          </w:p>
        </w:tc>
        <w:tc>
          <w:tcPr>
            <w:shd w:fill="auto" w:val="clear"/>
          </w:tcPr>
          <w:p w:rsidR="00000000" w:rsidDel="00000000" w:rsidP="00000000" w:rsidRDefault="00000000" w:rsidRPr="00000000" w14:paraId="000001B3">
            <w:pPr>
              <w:spacing w:after="120" w:before="120" w:lineRule="auto"/>
              <w:rPr/>
            </w:pPr>
            <w:r w:rsidDel="00000000" w:rsidR="00000000" w:rsidRPr="00000000">
              <w:rPr>
                <w:rtl w:val="0"/>
              </w:rPr>
              <w:t xml:space="preserve">A2</w:t>
            </w:r>
          </w:p>
          <w:p w:rsidR="00000000" w:rsidDel="00000000" w:rsidP="00000000" w:rsidRDefault="00000000" w:rsidRPr="00000000" w14:paraId="000001B4">
            <w:pPr>
              <w:spacing w:after="120" w:before="120" w:lineRule="auto"/>
              <w:rPr/>
            </w:pPr>
            <w:r w:rsidDel="00000000" w:rsidR="00000000" w:rsidRPr="00000000">
              <w:rPr>
                <w:rtl w:val="0"/>
              </w:rPr>
              <w:t xml:space="preserve">A3</w:t>
            </w:r>
          </w:p>
        </w:tc>
      </w:tr>
      <w:tr>
        <w:trPr>
          <w:cantSplit w:val="0"/>
          <w:trHeight w:val="6364" w:hRule="atLeast"/>
          <w:tblHeader w:val="0"/>
        </w:trPr>
        <w:tc>
          <w:tcPr>
            <w:shd w:fill="auto" w:val="clear"/>
          </w:tcPr>
          <w:p w:rsidR="00000000" w:rsidDel="00000000" w:rsidP="00000000" w:rsidRDefault="00000000" w:rsidRPr="00000000" w14:paraId="000001B5">
            <w:pPr>
              <w:spacing w:after="120" w:before="120" w:lineRule="auto"/>
              <w:jc w:val="center"/>
              <w:rPr>
                <w:b w:val="1"/>
              </w:rPr>
            </w:pPr>
            <w:r w:rsidDel="00000000" w:rsidR="00000000" w:rsidRPr="00000000">
              <w:rPr>
                <w:b w:val="1"/>
                <w:rtl w:val="0"/>
              </w:rPr>
              <w:t xml:space="preserve">5</w:t>
            </w:r>
          </w:p>
          <w:p w:rsidR="00000000" w:rsidDel="00000000" w:rsidP="00000000" w:rsidRDefault="00000000" w:rsidRPr="00000000" w14:paraId="000001B6">
            <w:pPr>
              <w:spacing w:after="120" w:before="120" w:lineRule="auto"/>
              <w:rPr/>
            </w:pPr>
            <w:r w:rsidDel="00000000" w:rsidR="00000000" w:rsidRPr="00000000">
              <w:rPr>
                <w:rtl w:val="0"/>
              </w:rPr>
              <w:t xml:space="preserve">(4 tiết)</w:t>
            </w:r>
          </w:p>
        </w:tc>
        <w:tc>
          <w:tcPr>
            <w:shd w:fill="auto" w:val="clear"/>
          </w:tcPr>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Chương 5: Luật dân sự và luật hôn nhân.</w:t>
            </w:r>
          </w:p>
          <w:p w:rsidR="00000000" w:rsidDel="00000000" w:rsidP="00000000" w:rsidRDefault="00000000" w:rsidRPr="00000000" w14:paraId="000001B8">
            <w:pPr>
              <w:spacing w:after="120" w:before="120" w:lineRule="auto"/>
              <w:jc w:val="both"/>
              <w:rPr/>
            </w:pPr>
            <w:r w:rsidDel="00000000" w:rsidR="00000000" w:rsidRPr="00000000">
              <w:rPr>
                <w:rtl w:val="0"/>
              </w:rPr>
              <w:t xml:space="preserve">Luật dân sự (tổng quan về luật tài sản gồm tài sản, một số khái niệm của luật tài sản, chức năng của luật tài sản; và khái quát chế định thừa kế)</w:t>
            </w:r>
          </w:p>
          <w:p w:rsidR="00000000" w:rsidDel="00000000" w:rsidP="00000000" w:rsidRDefault="00000000" w:rsidRPr="00000000" w14:paraId="000001B9">
            <w:pPr>
              <w:spacing w:after="120" w:before="120" w:lineRule="auto"/>
              <w:rPr>
                <w:b w:val="1"/>
              </w:rPr>
            </w:pPr>
            <w:r w:rsidDel="00000000" w:rsidR="00000000" w:rsidRPr="00000000">
              <w:rPr>
                <w:rtl w:val="0"/>
              </w:rPr>
              <w:t xml:space="preserve">Luật hôn nhân và gia đình (chế định kết hôn và ly hôn) hướng dẫn sv tự nghiên cứu.</w:t>
            </w:r>
            <w:r w:rsidDel="00000000" w:rsidR="00000000" w:rsidRPr="00000000">
              <w:rPr>
                <w:rtl w:val="0"/>
              </w:rPr>
            </w:r>
          </w:p>
        </w:tc>
        <w:tc>
          <w:tcPr>
            <w:shd w:fill="auto" w:val="clear"/>
          </w:tcPr>
          <w:p w:rsidR="00000000" w:rsidDel="00000000" w:rsidP="00000000" w:rsidRDefault="00000000" w:rsidRPr="00000000" w14:paraId="000001BA">
            <w:pPr>
              <w:spacing w:after="120" w:before="120" w:lineRule="auto"/>
              <w:jc w:val="center"/>
              <w:rPr/>
            </w:pPr>
            <w:r w:rsidDel="00000000" w:rsidR="00000000" w:rsidRPr="00000000">
              <w:rPr>
                <w:rtl w:val="0"/>
              </w:rPr>
              <w:t xml:space="preserve">2 LT, 2 TH</w:t>
            </w:r>
          </w:p>
        </w:tc>
        <w:tc>
          <w:tcPr>
            <w:shd w:fill="auto" w:val="clear"/>
          </w:tcPr>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1. Phân tích Luật dân sự và luật hôn nhân.</w:t>
            </w:r>
          </w:p>
          <w:p w:rsidR="00000000" w:rsidDel="00000000" w:rsidP="00000000" w:rsidRDefault="00000000" w:rsidRPr="00000000" w14:paraId="000001BC">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1BD">
            <w:pPr>
              <w:spacing w:after="120" w:before="120" w:lineRule="auto"/>
              <w:jc w:val="center"/>
              <w:rPr/>
            </w:pPr>
            <w:r w:rsidDel="00000000" w:rsidR="00000000" w:rsidRPr="00000000">
              <w:rPr>
                <w:rtl w:val="0"/>
              </w:rPr>
              <w:t xml:space="preserve">CLO3</w:t>
            </w:r>
          </w:p>
          <w:p w:rsidR="00000000" w:rsidDel="00000000" w:rsidP="00000000" w:rsidRDefault="00000000" w:rsidRPr="00000000" w14:paraId="000001BE">
            <w:pPr>
              <w:spacing w:after="120" w:before="120" w:lineRule="auto"/>
              <w:jc w:val="center"/>
              <w:rPr/>
            </w:pPr>
            <w:r w:rsidDel="00000000" w:rsidR="00000000" w:rsidRPr="00000000">
              <w:rPr>
                <w:rtl w:val="0"/>
              </w:rPr>
              <w:t xml:space="preserve">CLO5</w:t>
            </w:r>
          </w:p>
          <w:p w:rsidR="00000000" w:rsidDel="00000000" w:rsidP="00000000" w:rsidRDefault="00000000" w:rsidRPr="00000000" w14:paraId="000001BF">
            <w:pPr>
              <w:spacing w:after="120" w:before="120" w:lineRule="auto"/>
              <w:jc w:val="center"/>
              <w:rPr/>
            </w:pPr>
            <w:r w:rsidDel="00000000" w:rsidR="00000000" w:rsidRPr="00000000">
              <w:rPr>
                <w:rtl w:val="0"/>
              </w:rPr>
              <w:t xml:space="preserve">CLO6</w:t>
            </w:r>
          </w:p>
          <w:p w:rsidR="00000000" w:rsidDel="00000000" w:rsidP="00000000" w:rsidRDefault="00000000" w:rsidRPr="00000000" w14:paraId="000001C0">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1C1">
            <w:pPr>
              <w:spacing w:after="120" w:before="120" w:lineRule="auto"/>
              <w:jc w:val="both"/>
              <w:rPr/>
            </w:pPr>
            <w:r w:rsidDel="00000000" w:rsidR="00000000" w:rsidRPr="00000000">
              <w:rPr>
                <w:rtl w:val="0"/>
              </w:rPr>
              <w:t xml:space="preserve">Thuyết giảng dưới dạng tương tác tích cực (đặt câu hỏi gợi ý)</w:t>
            </w:r>
          </w:p>
          <w:p w:rsidR="00000000" w:rsidDel="00000000" w:rsidP="00000000" w:rsidRDefault="00000000" w:rsidRPr="00000000" w14:paraId="000001C2">
            <w:pPr>
              <w:spacing w:after="120" w:before="120" w:lineRule="auto"/>
              <w:rPr/>
            </w:pPr>
            <w:r w:rsidDel="00000000" w:rsidR="00000000" w:rsidRPr="00000000">
              <w:rPr>
                <w:rtl w:val="0"/>
              </w:rPr>
              <w:t xml:space="preserve">Minh họa qua giải bài tập, giải thích trên bảng</w:t>
            </w:r>
          </w:p>
        </w:tc>
        <w:tc>
          <w:tcPr>
            <w:shd w:fill="auto" w:val="clear"/>
          </w:tcPr>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Nghe giảng và quan sát, nghiên cứu và phát hiện các kiến thức và rèn luyện các kỹ năng qua các bài tập</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Ghi chú</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Tương tác tích cực (trả lời câu hỏi, hỏi lại)</w:t>
            </w:r>
          </w:p>
          <w:p w:rsidR="00000000" w:rsidDel="00000000" w:rsidP="00000000" w:rsidRDefault="00000000" w:rsidRPr="00000000" w14:paraId="000001C6">
            <w:pPr>
              <w:spacing w:after="120" w:before="120" w:lineRule="auto"/>
              <w:rPr/>
            </w:pPr>
            <w:r w:rsidDel="00000000" w:rsidR="00000000" w:rsidRPr="00000000">
              <w:rPr>
                <w:rtl w:val="0"/>
              </w:rPr>
              <w:t xml:space="preserve">Tự học: đọc tài liệu, tự tìm hiểu và ghi chú thắc mắc nếu có</w:t>
            </w:r>
          </w:p>
        </w:tc>
        <w:tc>
          <w:tcPr>
            <w:shd w:fill="auto" w:val="clear"/>
          </w:tcPr>
          <w:p w:rsidR="00000000" w:rsidDel="00000000" w:rsidP="00000000" w:rsidRDefault="00000000" w:rsidRPr="00000000" w14:paraId="000001C7">
            <w:pPr>
              <w:spacing w:after="120" w:before="120" w:lineRule="auto"/>
              <w:rPr/>
            </w:pPr>
            <w:r w:rsidDel="00000000" w:rsidR="00000000" w:rsidRPr="00000000">
              <w:rPr>
                <w:rtl w:val="0"/>
              </w:rPr>
              <w:t xml:space="preserve">A2</w:t>
            </w:r>
          </w:p>
          <w:p w:rsidR="00000000" w:rsidDel="00000000" w:rsidP="00000000" w:rsidRDefault="00000000" w:rsidRPr="00000000" w14:paraId="000001C8">
            <w:pPr>
              <w:spacing w:after="120" w:before="120" w:lineRule="auto"/>
              <w:rPr/>
            </w:pPr>
            <w:r w:rsidDel="00000000" w:rsidR="00000000" w:rsidRPr="00000000">
              <w:rPr>
                <w:rtl w:val="0"/>
              </w:rPr>
              <w:t xml:space="preserve">A3</w:t>
            </w:r>
          </w:p>
        </w:tc>
      </w:tr>
      <w:tr>
        <w:trPr>
          <w:cantSplit w:val="0"/>
          <w:tblHeader w:val="0"/>
        </w:trPr>
        <w:tc>
          <w:tcPr>
            <w:shd w:fill="auto" w:val="clear"/>
          </w:tcPr>
          <w:p w:rsidR="00000000" w:rsidDel="00000000" w:rsidP="00000000" w:rsidRDefault="00000000" w:rsidRPr="00000000" w14:paraId="000001C9">
            <w:pPr>
              <w:spacing w:after="120" w:before="120" w:lineRule="auto"/>
              <w:jc w:val="center"/>
              <w:rPr>
                <w:b w:val="1"/>
              </w:rPr>
            </w:pPr>
            <w:r w:rsidDel="00000000" w:rsidR="00000000" w:rsidRPr="00000000">
              <w:rPr>
                <w:b w:val="1"/>
                <w:rtl w:val="0"/>
              </w:rPr>
              <w:t xml:space="preserve">6</w:t>
            </w:r>
          </w:p>
          <w:p w:rsidR="00000000" w:rsidDel="00000000" w:rsidP="00000000" w:rsidRDefault="00000000" w:rsidRPr="00000000" w14:paraId="000001CA">
            <w:pPr>
              <w:spacing w:after="120" w:before="120" w:lineRule="auto"/>
              <w:rPr/>
            </w:pPr>
            <w:r w:rsidDel="00000000" w:rsidR="00000000" w:rsidRPr="00000000">
              <w:rPr>
                <w:rtl w:val="0"/>
              </w:rPr>
              <w:t xml:space="preserve">(5 tiết)</w:t>
            </w:r>
          </w:p>
        </w:tc>
        <w:tc>
          <w:tcPr>
            <w:shd w:fill="auto" w:val="clear"/>
          </w:tcPr>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Chương 6: Luật lao động, Luật tố tụng dân sự và Luật phòng chống tham nhũng</w:t>
            </w:r>
          </w:p>
          <w:p w:rsidR="00000000" w:rsidDel="00000000" w:rsidP="00000000" w:rsidRDefault="00000000" w:rsidRPr="00000000" w14:paraId="000001CC">
            <w:pPr>
              <w:spacing w:after="120" w:before="120" w:lineRule="auto"/>
              <w:jc w:val="both"/>
              <w:rPr/>
            </w:pPr>
            <w:r w:rsidDel="00000000" w:rsidR="00000000" w:rsidRPr="00000000">
              <w:rPr>
                <w:rtl w:val="0"/>
              </w:rPr>
              <w:t xml:space="preserve">Luật lao động (Quan hệ lao động gồm: hợp đồng lao động, nội dung của quan hệ lao động, chấm dứt quan hệ lao động)</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Luật tố tụng dân sự (chủ thể trong TTDS và qui trình TTDS)</w:t>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Phòng chống tham nhũng (Trong các cơ quan, tổ chức, đơn vị…; Doanh nghiệp, tổ chức khu vực ngoài NN; Trách nhiệm của CQNN và xã hội; Hợp tác Quốc tế. Xử lý tham nhũng và hành vi khác vi phạm pháp luật phòng, chống tham nhũng.</w:t>
            </w:r>
          </w:p>
        </w:tc>
        <w:tc>
          <w:tcPr>
            <w:shd w:fill="auto" w:val="clear"/>
          </w:tcPr>
          <w:p w:rsidR="00000000" w:rsidDel="00000000" w:rsidP="00000000" w:rsidRDefault="00000000" w:rsidRPr="00000000" w14:paraId="000001CF">
            <w:pPr>
              <w:spacing w:after="120" w:before="120" w:lineRule="auto"/>
              <w:jc w:val="center"/>
              <w:rPr/>
            </w:pPr>
            <w:r w:rsidDel="00000000" w:rsidR="00000000" w:rsidRPr="00000000">
              <w:rPr>
                <w:rtl w:val="0"/>
              </w:rPr>
              <w:t xml:space="preserve">3 LT, 2 TH</w:t>
            </w:r>
          </w:p>
        </w:tc>
        <w:tc>
          <w:tcPr>
            <w:shd w:fill="auto" w:val="clear"/>
          </w:tcPr>
          <w:p w:rsidR="00000000" w:rsidDel="00000000" w:rsidP="00000000" w:rsidRDefault="00000000" w:rsidRPr="00000000" w14:paraId="000001D0">
            <w:pPr>
              <w:spacing w:after="120" w:before="120" w:lineRule="auto"/>
              <w:rPr/>
            </w:pPr>
            <w:r w:rsidDel="00000000" w:rsidR="00000000" w:rsidRPr="00000000">
              <w:rPr>
                <w:rtl w:val="0"/>
              </w:rPr>
              <w:t xml:space="preserve">1. Xác định Luật lao động và luật tố tụng dân sự, Luật phòng chống tham nhũng</w:t>
            </w:r>
          </w:p>
        </w:tc>
        <w:tc>
          <w:tcPr>
            <w:shd w:fill="auto" w:val="clear"/>
          </w:tcPr>
          <w:p w:rsidR="00000000" w:rsidDel="00000000" w:rsidP="00000000" w:rsidRDefault="00000000" w:rsidRPr="00000000" w14:paraId="000001D1">
            <w:pPr>
              <w:spacing w:after="120" w:before="120" w:lineRule="auto"/>
              <w:jc w:val="center"/>
              <w:rPr/>
            </w:pPr>
            <w:r w:rsidDel="00000000" w:rsidR="00000000" w:rsidRPr="00000000">
              <w:rPr>
                <w:rtl w:val="0"/>
              </w:rPr>
              <w:t xml:space="preserve">CLO3</w:t>
            </w:r>
          </w:p>
          <w:p w:rsidR="00000000" w:rsidDel="00000000" w:rsidP="00000000" w:rsidRDefault="00000000" w:rsidRPr="00000000" w14:paraId="000001D2">
            <w:pPr>
              <w:spacing w:after="120" w:before="120" w:lineRule="auto"/>
              <w:jc w:val="center"/>
              <w:rPr/>
            </w:pPr>
            <w:r w:rsidDel="00000000" w:rsidR="00000000" w:rsidRPr="00000000">
              <w:rPr>
                <w:rtl w:val="0"/>
              </w:rPr>
              <w:t xml:space="preserve">CLO4</w:t>
            </w:r>
          </w:p>
          <w:p w:rsidR="00000000" w:rsidDel="00000000" w:rsidP="00000000" w:rsidRDefault="00000000" w:rsidRPr="00000000" w14:paraId="000001D3">
            <w:pPr>
              <w:spacing w:after="120" w:before="120" w:lineRule="auto"/>
              <w:jc w:val="center"/>
              <w:rPr/>
            </w:pPr>
            <w:r w:rsidDel="00000000" w:rsidR="00000000" w:rsidRPr="00000000">
              <w:rPr>
                <w:rtl w:val="0"/>
              </w:rPr>
              <w:t xml:space="preserve">CLO5</w:t>
            </w:r>
          </w:p>
          <w:p w:rsidR="00000000" w:rsidDel="00000000" w:rsidP="00000000" w:rsidRDefault="00000000" w:rsidRPr="00000000" w14:paraId="000001D4">
            <w:pPr>
              <w:spacing w:after="120" w:before="120" w:lineRule="auto"/>
              <w:jc w:val="center"/>
              <w:rPr/>
            </w:pPr>
            <w:r w:rsidDel="00000000" w:rsidR="00000000" w:rsidRPr="00000000">
              <w:rPr>
                <w:rtl w:val="0"/>
              </w:rPr>
              <w:t xml:space="preserve">CLO6</w:t>
            </w:r>
          </w:p>
          <w:p w:rsidR="00000000" w:rsidDel="00000000" w:rsidP="00000000" w:rsidRDefault="00000000" w:rsidRPr="00000000" w14:paraId="000001D5">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1D6">
            <w:pPr>
              <w:spacing w:after="120" w:before="120" w:lineRule="auto"/>
              <w:jc w:val="both"/>
              <w:rPr/>
            </w:pPr>
            <w:r w:rsidDel="00000000" w:rsidR="00000000" w:rsidRPr="00000000">
              <w:rPr>
                <w:rtl w:val="0"/>
              </w:rPr>
              <w:t xml:space="preserve">Thuyết giảng dưới dạng tương tác tích cực (đặt câu hỏi gợi ý)</w:t>
            </w:r>
          </w:p>
          <w:p w:rsidR="00000000" w:rsidDel="00000000" w:rsidP="00000000" w:rsidRDefault="00000000" w:rsidRPr="00000000" w14:paraId="000001D7">
            <w:pPr>
              <w:spacing w:after="120" w:before="120" w:lineRule="auto"/>
              <w:rPr/>
            </w:pPr>
            <w:r w:rsidDel="00000000" w:rsidR="00000000" w:rsidRPr="00000000">
              <w:rPr>
                <w:rtl w:val="0"/>
              </w:rPr>
              <w:t xml:space="preserve">Minh họa qua giải bài tập, giải thích trên bảng</w:t>
            </w:r>
          </w:p>
        </w:tc>
        <w:tc>
          <w:tcPr>
            <w:shd w:fill="auto" w:val="clear"/>
          </w:tcPr>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Nghe giảng và quan sát, nghiên cứu và phát hiện các kiến thức và rèn luyện các kỹ năng qua các bài tập</w:t>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Ghi chú</w:t>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Tương tác tích cực (trả lời câu hỏi, hỏi lại)</w:t>
            </w:r>
          </w:p>
          <w:p w:rsidR="00000000" w:rsidDel="00000000" w:rsidP="00000000" w:rsidRDefault="00000000" w:rsidRPr="00000000" w14:paraId="000001DB">
            <w:pPr>
              <w:spacing w:after="120" w:before="120" w:lineRule="auto"/>
              <w:rPr/>
            </w:pPr>
            <w:r w:rsidDel="00000000" w:rsidR="00000000" w:rsidRPr="00000000">
              <w:rPr>
                <w:rtl w:val="0"/>
              </w:rPr>
              <w:t xml:space="preserve">Tự học: đọc tài liệu, tự tìm hiểu và ghi chú thắc mắc nếu có</w:t>
            </w:r>
          </w:p>
        </w:tc>
        <w:tc>
          <w:tcPr>
            <w:shd w:fill="auto" w:val="clear"/>
          </w:tcPr>
          <w:p w:rsidR="00000000" w:rsidDel="00000000" w:rsidP="00000000" w:rsidRDefault="00000000" w:rsidRPr="00000000" w14:paraId="000001DC">
            <w:pPr>
              <w:spacing w:after="120" w:before="120" w:lineRule="auto"/>
              <w:rPr/>
            </w:pPr>
            <w:r w:rsidDel="00000000" w:rsidR="00000000" w:rsidRPr="00000000">
              <w:rPr>
                <w:rtl w:val="0"/>
              </w:rPr>
              <w:t xml:space="preserve">A2</w:t>
            </w:r>
          </w:p>
          <w:p w:rsidR="00000000" w:rsidDel="00000000" w:rsidP="00000000" w:rsidRDefault="00000000" w:rsidRPr="00000000" w14:paraId="000001DD">
            <w:pPr>
              <w:spacing w:after="120" w:before="120" w:lineRule="auto"/>
              <w:rPr/>
            </w:pPr>
            <w:r w:rsidDel="00000000" w:rsidR="00000000" w:rsidRPr="00000000">
              <w:rPr>
                <w:rtl w:val="0"/>
              </w:rPr>
              <w:t xml:space="preserve">A3</w:t>
            </w:r>
          </w:p>
        </w:tc>
      </w:tr>
      <w:tr>
        <w:trPr>
          <w:cantSplit w:val="0"/>
          <w:tblHeader w:val="0"/>
        </w:trPr>
        <w:tc>
          <w:tcPr>
            <w:shd w:fill="auto" w:val="clear"/>
          </w:tcPr>
          <w:p w:rsidR="00000000" w:rsidDel="00000000" w:rsidP="00000000" w:rsidRDefault="00000000" w:rsidRPr="00000000" w14:paraId="000001DE">
            <w:pPr>
              <w:spacing w:after="120" w:before="120" w:lineRule="auto"/>
              <w:jc w:val="center"/>
              <w:rPr/>
            </w:pPr>
            <w:r w:rsidDel="00000000" w:rsidR="00000000" w:rsidRPr="00000000">
              <w:rPr>
                <w:b w:val="1"/>
                <w:rtl w:val="0"/>
              </w:rPr>
              <w:t xml:space="preserve">7</w:t>
            </w:r>
            <w:r w:rsidDel="00000000" w:rsidR="00000000" w:rsidRPr="00000000">
              <w:rPr>
                <w:rtl w:val="0"/>
              </w:rPr>
            </w:r>
          </w:p>
          <w:p w:rsidR="00000000" w:rsidDel="00000000" w:rsidP="00000000" w:rsidRDefault="00000000" w:rsidRPr="00000000" w14:paraId="000001DF">
            <w:pPr>
              <w:spacing w:after="120" w:before="120" w:lineRule="auto"/>
              <w:rPr/>
            </w:pPr>
            <w:r w:rsidDel="00000000" w:rsidR="00000000" w:rsidRPr="00000000">
              <w:rPr>
                <w:rtl w:val="0"/>
              </w:rPr>
              <w:t xml:space="preserve">(5 tiết)</w:t>
            </w:r>
          </w:p>
        </w:tc>
        <w:tc>
          <w:tcPr>
            <w:shd w:fill="auto" w:val="clear"/>
          </w:tcPr>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Chương 7: Luật hình sự và luật tố tụng hình sự + Ôn tập</w:t>
            </w:r>
          </w:p>
          <w:p w:rsidR="00000000" w:rsidDel="00000000" w:rsidP="00000000" w:rsidRDefault="00000000" w:rsidRPr="00000000" w14:paraId="000001E1">
            <w:pPr>
              <w:spacing w:after="120" w:before="120" w:lineRule="auto"/>
              <w:jc w:val="both"/>
              <w:rPr/>
            </w:pPr>
            <w:r w:rsidDel="00000000" w:rsidR="00000000" w:rsidRPr="00000000">
              <w:rPr>
                <w:rtl w:val="0"/>
              </w:rPr>
              <w:t xml:space="preserve">Vai trò của LHS và TTHS trong đấu tranh và phòng chống tội phạm</w:t>
            </w:r>
          </w:p>
          <w:p w:rsidR="00000000" w:rsidDel="00000000" w:rsidP="00000000" w:rsidRDefault="00000000" w:rsidRPr="00000000" w14:paraId="000001E2">
            <w:pPr>
              <w:spacing w:after="120" w:before="120" w:lineRule="auto"/>
              <w:jc w:val="both"/>
              <w:rPr/>
            </w:pPr>
            <w:r w:rsidDel="00000000" w:rsidR="00000000" w:rsidRPr="00000000">
              <w:rPr>
                <w:rtl w:val="0"/>
              </w:rPr>
              <w:t xml:space="preserve">Chế định tội phạm và hình phạt. (dấu hiệu và phân loại, mối quan hệ giữa tội phạm và hình phạt)</w:t>
            </w:r>
          </w:p>
          <w:p w:rsidR="00000000" w:rsidDel="00000000" w:rsidP="00000000" w:rsidRDefault="00000000" w:rsidRPr="00000000" w14:paraId="000001E3">
            <w:pPr>
              <w:spacing w:after="120" w:before="120" w:lineRule="auto"/>
              <w:jc w:val="both"/>
              <w:rPr/>
            </w:pPr>
            <w:r w:rsidDel="00000000" w:rsidR="00000000" w:rsidRPr="00000000">
              <w:rPr>
                <w:rtl w:val="0"/>
              </w:rPr>
              <w:t xml:space="preserve">Cơ quan tiến hành tố tụng, bị can, bị cáo và các giai đoạn của TTHS. (khái quát)</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b w:val="1"/>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Tổng kết môn học: Giải đáp thắc mắc cho sinh viên, Giảng viên tổng kết môn</w:t>
            </w:r>
            <w:r w:rsidDel="00000000" w:rsidR="00000000" w:rsidRPr="00000000">
              <w:rPr>
                <w:rtl w:val="0"/>
              </w:rPr>
            </w:r>
          </w:p>
        </w:tc>
        <w:tc>
          <w:tcPr>
            <w:shd w:fill="auto" w:val="clear"/>
          </w:tcPr>
          <w:p w:rsidR="00000000" w:rsidDel="00000000" w:rsidP="00000000" w:rsidRDefault="00000000" w:rsidRPr="00000000" w14:paraId="000001E5">
            <w:pPr>
              <w:spacing w:after="120" w:before="120" w:lineRule="auto"/>
              <w:jc w:val="center"/>
              <w:rPr/>
            </w:pPr>
            <w:r w:rsidDel="00000000" w:rsidR="00000000" w:rsidRPr="00000000">
              <w:rPr>
                <w:rtl w:val="0"/>
              </w:rPr>
              <w:t xml:space="preserve">2 LT, 3 TH</w:t>
            </w:r>
          </w:p>
        </w:tc>
        <w:tc>
          <w:tcPr>
            <w:shd w:fill="auto" w:val="clear"/>
          </w:tcPr>
          <w:p w:rsidR="00000000" w:rsidDel="00000000" w:rsidP="00000000" w:rsidRDefault="00000000" w:rsidRPr="00000000" w14:paraId="000001E6">
            <w:pPr>
              <w:spacing w:after="120" w:before="120" w:lineRule="auto"/>
              <w:rPr/>
            </w:pPr>
            <w:r w:rsidDel="00000000" w:rsidR="00000000" w:rsidRPr="00000000">
              <w:rPr>
                <w:rtl w:val="0"/>
              </w:rPr>
              <w:t xml:space="preserve">1. Xác định Luật hình sự và luật tố tụng hình sự</w:t>
            </w:r>
          </w:p>
        </w:tc>
        <w:tc>
          <w:tcPr>
            <w:shd w:fill="auto" w:val="clear"/>
          </w:tcPr>
          <w:p w:rsidR="00000000" w:rsidDel="00000000" w:rsidP="00000000" w:rsidRDefault="00000000" w:rsidRPr="00000000" w14:paraId="000001E7">
            <w:pPr>
              <w:spacing w:after="120" w:before="120" w:lineRule="auto"/>
              <w:jc w:val="center"/>
              <w:rPr/>
            </w:pPr>
            <w:r w:rsidDel="00000000" w:rsidR="00000000" w:rsidRPr="00000000">
              <w:rPr>
                <w:rtl w:val="0"/>
              </w:rPr>
              <w:t xml:space="preserve">CLO3</w:t>
            </w:r>
          </w:p>
          <w:p w:rsidR="00000000" w:rsidDel="00000000" w:rsidP="00000000" w:rsidRDefault="00000000" w:rsidRPr="00000000" w14:paraId="000001E8">
            <w:pPr>
              <w:spacing w:after="120" w:before="120" w:lineRule="auto"/>
              <w:jc w:val="center"/>
              <w:rPr/>
            </w:pPr>
            <w:r w:rsidDel="00000000" w:rsidR="00000000" w:rsidRPr="00000000">
              <w:rPr>
                <w:rtl w:val="0"/>
              </w:rPr>
              <w:t xml:space="preserve">CLO4</w:t>
            </w:r>
          </w:p>
          <w:p w:rsidR="00000000" w:rsidDel="00000000" w:rsidP="00000000" w:rsidRDefault="00000000" w:rsidRPr="00000000" w14:paraId="000001E9">
            <w:pPr>
              <w:spacing w:after="120" w:before="120" w:lineRule="auto"/>
              <w:jc w:val="center"/>
              <w:rPr/>
            </w:pPr>
            <w:r w:rsidDel="00000000" w:rsidR="00000000" w:rsidRPr="00000000">
              <w:rPr>
                <w:rtl w:val="0"/>
              </w:rPr>
              <w:t xml:space="preserve">CLO5</w:t>
            </w:r>
          </w:p>
          <w:p w:rsidR="00000000" w:rsidDel="00000000" w:rsidP="00000000" w:rsidRDefault="00000000" w:rsidRPr="00000000" w14:paraId="000001EA">
            <w:pPr>
              <w:spacing w:after="120" w:before="120" w:lineRule="auto"/>
              <w:jc w:val="center"/>
              <w:rPr/>
            </w:pPr>
            <w:r w:rsidDel="00000000" w:rsidR="00000000" w:rsidRPr="00000000">
              <w:rPr>
                <w:rtl w:val="0"/>
              </w:rPr>
              <w:t xml:space="preserve">CLO6</w:t>
            </w:r>
          </w:p>
          <w:p w:rsidR="00000000" w:rsidDel="00000000" w:rsidP="00000000" w:rsidRDefault="00000000" w:rsidRPr="00000000" w14:paraId="000001EB">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1EC">
            <w:pPr>
              <w:spacing w:after="120" w:before="120" w:lineRule="auto"/>
              <w:jc w:val="both"/>
              <w:rPr/>
            </w:pPr>
            <w:r w:rsidDel="00000000" w:rsidR="00000000" w:rsidRPr="00000000">
              <w:rPr>
                <w:rtl w:val="0"/>
              </w:rPr>
              <w:t xml:space="preserve">Thuyết giảng dưới dạng tương tác tích cực (đặt câu hỏi gợi ý)</w:t>
            </w:r>
          </w:p>
          <w:p w:rsidR="00000000" w:rsidDel="00000000" w:rsidP="00000000" w:rsidRDefault="00000000" w:rsidRPr="00000000" w14:paraId="000001ED">
            <w:pPr>
              <w:spacing w:after="120" w:before="120" w:lineRule="auto"/>
              <w:rPr/>
            </w:pPr>
            <w:r w:rsidDel="00000000" w:rsidR="00000000" w:rsidRPr="00000000">
              <w:rPr>
                <w:rtl w:val="0"/>
              </w:rPr>
              <w:t xml:space="preserve">Minh họa qua giải bài tập, giải thích trên bảng</w:t>
            </w:r>
          </w:p>
        </w:tc>
        <w:tc>
          <w:tcPr>
            <w:shd w:fill="auto" w:val="clear"/>
          </w:tcPr>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Nghe giảng và quan sát, nghiên cứu và phát hiện các kiến thức và rèn luyện các kỹ năng qua các bài tập</w:t>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Ghi chú</w:t>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Tương tác tích cực (trả lời câu hỏi, hỏi lại)</w:t>
            </w:r>
          </w:p>
          <w:p w:rsidR="00000000" w:rsidDel="00000000" w:rsidP="00000000" w:rsidRDefault="00000000" w:rsidRPr="00000000" w14:paraId="000001F1">
            <w:pPr>
              <w:spacing w:after="120" w:before="120" w:lineRule="auto"/>
              <w:rPr/>
            </w:pPr>
            <w:r w:rsidDel="00000000" w:rsidR="00000000" w:rsidRPr="00000000">
              <w:rPr>
                <w:rtl w:val="0"/>
              </w:rPr>
            </w:r>
          </w:p>
          <w:p w:rsidR="00000000" w:rsidDel="00000000" w:rsidP="00000000" w:rsidRDefault="00000000" w:rsidRPr="00000000" w14:paraId="000001F2">
            <w:pPr>
              <w:spacing w:after="120" w:before="240" w:lineRule="auto"/>
              <w:rPr/>
            </w:pPr>
            <w:r w:rsidDel="00000000" w:rsidR="00000000" w:rsidRPr="00000000">
              <w:rPr>
                <w:rtl w:val="0"/>
              </w:rPr>
              <w:t xml:space="preserve">Tự học: đọc tài liệu, tự tìm hiểu và ghi chú thắc mắc nếu có</w:t>
            </w:r>
          </w:p>
        </w:tc>
        <w:tc>
          <w:tcPr>
            <w:shd w:fill="auto" w:val="clear"/>
          </w:tcPr>
          <w:p w:rsidR="00000000" w:rsidDel="00000000" w:rsidP="00000000" w:rsidRDefault="00000000" w:rsidRPr="00000000" w14:paraId="000001F3">
            <w:pPr>
              <w:spacing w:after="120" w:before="120" w:lineRule="auto"/>
              <w:rPr/>
            </w:pPr>
            <w:r w:rsidDel="00000000" w:rsidR="00000000" w:rsidRPr="00000000">
              <w:rPr>
                <w:rtl w:val="0"/>
              </w:rPr>
              <w:t xml:space="preserve">A2</w:t>
            </w:r>
          </w:p>
          <w:p w:rsidR="00000000" w:rsidDel="00000000" w:rsidP="00000000" w:rsidRDefault="00000000" w:rsidRPr="00000000" w14:paraId="000001F4">
            <w:pPr>
              <w:spacing w:after="120" w:before="120" w:lineRule="auto"/>
              <w:rPr/>
            </w:pPr>
            <w:r w:rsidDel="00000000" w:rsidR="00000000" w:rsidRPr="00000000">
              <w:rPr>
                <w:rtl w:val="0"/>
              </w:rPr>
              <w:t xml:space="preserve">A3</w:t>
            </w:r>
          </w:p>
        </w:tc>
      </w:tr>
      <w:tr>
        <w:trPr>
          <w:cantSplit w:val="0"/>
          <w:tblHeader w:val="0"/>
        </w:trPr>
        <w:tc>
          <w:tcPr>
            <w:shd w:fill="auto" w:val="clear"/>
          </w:tcPr>
          <w:p w:rsidR="00000000" w:rsidDel="00000000" w:rsidP="00000000" w:rsidRDefault="00000000" w:rsidRPr="00000000" w14:paraId="000001F5">
            <w:pPr>
              <w:spacing w:after="120" w:before="120" w:lineRule="auto"/>
              <w:rPr/>
            </w:pPr>
            <w:r w:rsidDel="00000000" w:rsidR="00000000" w:rsidRPr="00000000">
              <w:rPr>
                <w:rtl w:val="0"/>
              </w:rPr>
              <w:t xml:space="preserve">Theo lịch thi</w:t>
            </w:r>
          </w:p>
        </w:tc>
        <w:tc>
          <w:tcPr>
            <w:shd w:fill="auto" w:val="clear"/>
          </w:tcPr>
          <w:p w:rsidR="00000000" w:rsidDel="00000000" w:rsidP="00000000" w:rsidRDefault="00000000" w:rsidRPr="00000000" w14:paraId="000001F6">
            <w:pPr>
              <w:spacing w:after="120" w:before="120" w:lineRule="auto"/>
              <w:rPr>
                <w:b w:val="1"/>
              </w:rPr>
            </w:pPr>
            <w:r w:rsidDel="00000000" w:rsidR="00000000" w:rsidRPr="00000000">
              <w:rPr>
                <w:b w:val="1"/>
                <w:rtl w:val="0"/>
              </w:rPr>
              <w:t xml:space="preserve">Kiểm tra cuối kỳ</w:t>
            </w:r>
          </w:p>
        </w:tc>
        <w:tc>
          <w:tcPr>
            <w:shd w:fill="auto" w:val="clear"/>
          </w:tcPr>
          <w:p w:rsidR="00000000" w:rsidDel="00000000" w:rsidP="00000000" w:rsidRDefault="00000000" w:rsidRPr="00000000" w14:paraId="000001F7">
            <w:pPr>
              <w:spacing w:after="120" w:before="120" w:lineRule="auto"/>
              <w:jc w:val="center"/>
              <w:rPr/>
            </w:pPr>
            <w:r w:rsidDel="00000000" w:rsidR="00000000" w:rsidRPr="00000000">
              <w:rPr>
                <w:rtl w:val="0"/>
              </w:rPr>
            </w:r>
          </w:p>
        </w:tc>
        <w:tc>
          <w:tcPr>
            <w:shd w:fill="auto" w:val="clear"/>
          </w:tcPr>
          <w:p w:rsidR="00000000" w:rsidDel="00000000" w:rsidP="00000000" w:rsidRDefault="00000000" w:rsidRPr="00000000" w14:paraId="000001F8">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1F9">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1FA">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1FB">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1FC">
            <w:pPr>
              <w:spacing w:after="120" w:before="120" w:lineRule="auto"/>
              <w:rPr/>
            </w:pPr>
            <w:r w:rsidDel="00000000" w:rsidR="00000000" w:rsidRPr="00000000">
              <w:rPr>
                <w:rtl w:val="0"/>
              </w:rPr>
              <w:t xml:space="preserve">A3</w:t>
            </w:r>
          </w:p>
        </w:tc>
      </w:tr>
    </w:tbl>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 Ghi chú:</w:t>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(3) Số tiết (LT/TH/TT): Xác định số tiết lý thuyết, thực hành, thực tập của từng chương</w:t>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(6) PP giảng dạy đạt CĐR: Nêu tên các PP giảng dạy sử dụng trong từng chương để đạt CĐR</w:t>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(7) Hoạt động học của SV: Xác định các nội dung SV cần chuẩn bị tại nhà (đọc tài liệu nào, từ trang thứ mấy, LVN để giải quyết BT, làm dự án ……..); Hoạt động tại lớp (thảo luận nhóm, làm BT thường xuyên.…).</w:t>
      </w:r>
      <w:r w:rsidDel="00000000" w:rsidR="00000000" w:rsidRPr="00000000">
        <w:rPr>
          <w:rtl w:val="0"/>
        </w:rPr>
      </w:r>
    </w:p>
    <w:p w:rsidR="00000000" w:rsidDel="00000000" w:rsidP="00000000" w:rsidRDefault="00000000" w:rsidRPr="00000000" w14:paraId="00000202">
      <w:pPr>
        <w:rPr>
          <w:b w:val="1"/>
        </w:rPr>
      </w:pPr>
      <w:r w:rsidDel="00000000" w:rsidR="00000000" w:rsidRPr="00000000">
        <w:rPr>
          <w:b w:val="1"/>
          <w:rtl w:val="0"/>
        </w:rPr>
        <w:t xml:space="preserve">8. Học liệu: </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8.1. Sách, giáo trình, tài liệu tham khảo</w:t>
      </w:r>
    </w:p>
    <w:tbl>
      <w:tblPr>
        <w:tblStyle w:val="Table9"/>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2577"/>
        <w:gridCol w:w="710"/>
        <w:gridCol w:w="3228"/>
        <w:gridCol w:w="2010"/>
        <w:tblGridChange w:id="0">
          <w:tblGrid>
            <w:gridCol w:w="537"/>
            <w:gridCol w:w="2577"/>
            <w:gridCol w:w="710"/>
            <w:gridCol w:w="3228"/>
            <w:gridCol w:w="2010"/>
          </w:tblGrid>
        </w:tblGridChange>
      </w:tblGrid>
      <w:tr>
        <w:trPr>
          <w:cantSplit w:val="0"/>
          <w:trHeight w:val="20" w:hRule="atLeast"/>
          <w:tblHeader w:val="0"/>
        </w:trPr>
        <w:tc>
          <w:tcPr>
            <w:shd w:fill="auto" w:val="clear"/>
            <w:vAlign w:val="center"/>
          </w:tcPr>
          <w:p w:rsidR="00000000" w:rsidDel="00000000" w:rsidP="00000000" w:rsidRDefault="00000000" w:rsidRPr="00000000" w14:paraId="00000204">
            <w:pPr>
              <w:spacing w:line="276" w:lineRule="auto"/>
              <w:rPr>
                <w:b w:val="1"/>
              </w:rPr>
            </w:pPr>
            <w:r w:rsidDel="00000000" w:rsidR="00000000" w:rsidRPr="00000000">
              <w:rPr>
                <w:b w:val="1"/>
                <w:rtl w:val="0"/>
              </w:rPr>
              <w:t xml:space="preserve">TT</w:t>
            </w:r>
          </w:p>
        </w:tc>
        <w:tc>
          <w:tcPr>
            <w:shd w:fill="auto" w:val="clear"/>
            <w:vAlign w:val="center"/>
          </w:tcPr>
          <w:p w:rsidR="00000000" w:rsidDel="00000000" w:rsidP="00000000" w:rsidRDefault="00000000" w:rsidRPr="00000000" w14:paraId="00000205">
            <w:pPr>
              <w:spacing w:line="276" w:lineRule="auto"/>
              <w:rPr>
                <w:b w:val="1"/>
              </w:rPr>
            </w:pPr>
            <w:r w:rsidDel="00000000" w:rsidR="00000000" w:rsidRPr="00000000">
              <w:rPr>
                <w:b w:val="1"/>
                <w:rtl w:val="0"/>
              </w:rPr>
              <w:t xml:space="preserve">Tên tác giả</w:t>
            </w:r>
          </w:p>
        </w:tc>
        <w:tc>
          <w:tcPr>
            <w:shd w:fill="auto" w:val="clear"/>
            <w:vAlign w:val="center"/>
          </w:tcPr>
          <w:p w:rsidR="00000000" w:rsidDel="00000000" w:rsidP="00000000" w:rsidRDefault="00000000" w:rsidRPr="00000000" w14:paraId="00000206">
            <w:pPr>
              <w:spacing w:line="276" w:lineRule="auto"/>
              <w:rPr>
                <w:b w:val="1"/>
              </w:rPr>
            </w:pPr>
            <w:r w:rsidDel="00000000" w:rsidR="00000000" w:rsidRPr="00000000">
              <w:rPr>
                <w:b w:val="1"/>
                <w:rtl w:val="0"/>
              </w:rPr>
              <w:t xml:space="preserve">Năm XB</w:t>
            </w:r>
          </w:p>
        </w:tc>
        <w:tc>
          <w:tcPr>
            <w:shd w:fill="auto" w:val="clear"/>
            <w:vAlign w:val="center"/>
          </w:tcPr>
          <w:p w:rsidR="00000000" w:rsidDel="00000000" w:rsidP="00000000" w:rsidRDefault="00000000" w:rsidRPr="00000000" w14:paraId="00000207">
            <w:pPr>
              <w:spacing w:line="276" w:lineRule="auto"/>
              <w:rPr>
                <w:b w:val="1"/>
              </w:rPr>
            </w:pPr>
            <w:r w:rsidDel="00000000" w:rsidR="00000000" w:rsidRPr="00000000">
              <w:rPr>
                <w:b w:val="1"/>
                <w:rtl w:val="0"/>
              </w:rPr>
              <w:t xml:space="preserve">Tên sách, giáo trình,</w:t>
            </w:r>
          </w:p>
          <w:p w:rsidR="00000000" w:rsidDel="00000000" w:rsidP="00000000" w:rsidRDefault="00000000" w:rsidRPr="00000000" w14:paraId="00000208">
            <w:pPr>
              <w:spacing w:line="276" w:lineRule="auto"/>
              <w:rPr>
                <w:b w:val="1"/>
              </w:rPr>
            </w:pPr>
            <w:r w:rsidDel="00000000" w:rsidR="00000000" w:rsidRPr="00000000">
              <w:rPr>
                <w:b w:val="1"/>
                <w:rtl w:val="0"/>
              </w:rPr>
              <w:t xml:space="preserve">tên bài báo, văn bản</w:t>
            </w:r>
          </w:p>
        </w:tc>
        <w:tc>
          <w:tcPr>
            <w:shd w:fill="auto" w:val="clear"/>
            <w:vAlign w:val="center"/>
          </w:tcPr>
          <w:p w:rsidR="00000000" w:rsidDel="00000000" w:rsidP="00000000" w:rsidRDefault="00000000" w:rsidRPr="00000000" w14:paraId="00000209">
            <w:pPr>
              <w:spacing w:line="276" w:lineRule="auto"/>
              <w:rPr>
                <w:b w:val="1"/>
              </w:rPr>
            </w:pPr>
            <w:r w:rsidDel="00000000" w:rsidR="00000000" w:rsidRPr="00000000">
              <w:rPr>
                <w:b w:val="1"/>
                <w:rtl w:val="0"/>
              </w:rPr>
              <w:t xml:space="preserve">NXB, tên tạp chí/</w:t>
            </w:r>
          </w:p>
          <w:p w:rsidR="00000000" w:rsidDel="00000000" w:rsidP="00000000" w:rsidRDefault="00000000" w:rsidRPr="00000000" w14:paraId="0000020A">
            <w:pPr>
              <w:spacing w:line="276" w:lineRule="auto"/>
              <w:rPr>
                <w:b w:val="1"/>
              </w:rPr>
            </w:pPr>
            <w:r w:rsidDel="00000000" w:rsidR="00000000" w:rsidRPr="00000000">
              <w:rPr>
                <w:b w:val="1"/>
                <w:rtl w:val="0"/>
              </w:rPr>
              <w:t xml:space="preserve">nơi ban hành VB</w:t>
            </w:r>
          </w:p>
        </w:tc>
      </w:tr>
      <w:tr>
        <w:trPr>
          <w:cantSplit w:val="0"/>
          <w:trHeight w:val="335" w:hRule="atLeast"/>
          <w:tblHeader w:val="0"/>
        </w:trPr>
        <w:tc>
          <w:tcPr>
            <w:shd w:fill="auto" w:val="clear"/>
            <w:vAlign w:val="center"/>
          </w:tcPr>
          <w:p w:rsidR="00000000" w:rsidDel="00000000" w:rsidP="00000000" w:rsidRDefault="00000000" w:rsidRPr="00000000" w14:paraId="0000020B">
            <w:pPr>
              <w:spacing w:line="276" w:lineRule="auto"/>
              <w:rPr/>
            </w:pPr>
            <w:r w:rsidDel="00000000" w:rsidR="00000000" w:rsidRPr="00000000">
              <w:rPr>
                <w:rtl w:val="0"/>
              </w:rPr>
            </w:r>
          </w:p>
        </w:tc>
        <w:tc>
          <w:tcPr>
            <w:gridSpan w:val="4"/>
            <w:shd w:fill="auto" w:val="clear"/>
            <w:vAlign w:val="center"/>
          </w:tcPr>
          <w:p w:rsidR="00000000" w:rsidDel="00000000" w:rsidP="00000000" w:rsidRDefault="00000000" w:rsidRPr="00000000" w14:paraId="0000020C">
            <w:pPr>
              <w:spacing w:line="276" w:lineRule="auto"/>
              <w:rPr>
                <w:b w:val="1"/>
              </w:rPr>
            </w:pPr>
            <w:r w:rsidDel="00000000" w:rsidR="00000000" w:rsidRPr="00000000">
              <w:rPr>
                <w:b w:val="1"/>
                <w:rtl w:val="0"/>
              </w:rPr>
              <w:t xml:space="preserve">Giáo trình chính</w:t>
            </w:r>
          </w:p>
        </w:tc>
      </w:tr>
      <w:tr>
        <w:trPr>
          <w:cantSplit w:val="0"/>
          <w:trHeight w:val="20" w:hRule="atLeast"/>
          <w:tblHeader w:val="0"/>
        </w:trPr>
        <w:tc>
          <w:tcPr>
            <w:shd w:fill="auto" w:val="clear"/>
            <w:vAlign w:val="center"/>
          </w:tcPr>
          <w:p w:rsidR="00000000" w:rsidDel="00000000" w:rsidP="00000000" w:rsidRDefault="00000000" w:rsidRPr="00000000" w14:paraId="00000210">
            <w:pPr>
              <w:spacing w:line="276" w:lineRule="auto"/>
              <w:rPr/>
            </w:pPr>
            <w:r w:rsidDel="00000000" w:rsidR="00000000" w:rsidRPr="00000000">
              <w:rPr>
                <w:rtl w:val="0"/>
              </w:rPr>
              <w:t xml:space="preserve">1</w:t>
            </w:r>
          </w:p>
        </w:tc>
        <w:tc>
          <w:tcPr>
            <w:shd w:fill="auto" w:val="clear"/>
            <w:vAlign w:val="center"/>
          </w:tcPr>
          <w:p w:rsidR="00000000" w:rsidDel="00000000" w:rsidP="00000000" w:rsidRDefault="00000000" w:rsidRPr="00000000" w14:paraId="00000211">
            <w:pPr>
              <w:spacing w:line="276" w:lineRule="auto"/>
              <w:rPr/>
            </w:pPr>
            <w:r w:rsidDel="00000000" w:rsidR="00000000" w:rsidRPr="00000000">
              <w:rPr>
                <w:rtl w:val="0"/>
              </w:rPr>
              <w:t xml:space="preserve">Bộ Giáo dục &amp; Đào tạo</w:t>
            </w:r>
          </w:p>
        </w:tc>
        <w:tc>
          <w:tcPr>
            <w:shd w:fill="auto" w:val="clear"/>
            <w:vAlign w:val="center"/>
          </w:tcPr>
          <w:p w:rsidR="00000000" w:rsidDel="00000000" w:rsidP="00000000" w:rsidRDefault="00000000" w:rsidRPr="00000000" w14:paraId="00000212">
            <w:pPr>
              <w:spacing w:line="276" w:lineRule="auto"/>
              <w:rPr/>
            </w:pPr>
            <w:r w:rsidDel="00000000" w:rsidR="00000000" w:rsidRPr="00000000">
              <w:rPr>
                <w:rtl w:val="0"/>
              </w:rPr>
              <w:t xml:space="preserve">2018</w:t>
            </w:r>
          </w:p>
        </w:tc>
        <w:tc>
          <w:tcPr>
            <w:shd w:fill="auto" w:val="clear"/>
            <w:vAlign w:val="center"/>
          </w:tcPr>
          <w:p w:rsidR="00000000" w:rsidDel="00000000" w:rsidP="00000000" w:rsidRDefault="00000000" w:rsidRPr="00000000" w14:paraId="00000213">
            <w:pPr>
              <w:spacing w:line="276" w:lineRule="auto"/>
              <w:rPr/>
            </w:pPr>
            <w:r w:rsidDel="00000000" w:rsidR="00000000" w:rsidRPr="00000000">
              <w:rPr>
                <w:rtl w:val="0"/>
              </w:rPr>
              <w:t xml:space="preserve">Giáo trình Pháp luật đại cương</w:t>
            </w:r>
          </w:p>
        </w:tc>
        <w:tc>
          <w:tcPr>
            <w:shd w:fill="auto" w:val="clear"/>
            <w:vAlign w:val="center"/>
          </w:tcPr>
          <w:p w:rsidR="00000000" w:rsidDel="00000000" w:rsidP="00000000" w:rsidRDefault="00000000" w:rsidRPr="00000000" w14:paraId="00000214">
            <w:pPr>
              <w:spacing w:line="276" w:lineRule="auto"/>
              <w:rPr/>
            </w:pPr>
            <w:r w:rsidDel="00000000" w:rsidR="00000000" w:rsidRPr="00000000">
              <w:rPr>
                <w:rtl w:val="0"/>
              </w:rPr>
              <w:t xml:space="preserve">NXB Đại học Sư phạm</w:t>
            </w:r>
          </w:p>
        </w:tc>
      </w:tr>
      <w:tr>
        <w:trPr>
          <w:cantSplit w:val="0"/>
          <w:trHeight w:val="362" w:hRule="atLeast"/>
          <w:tblHeader w:val="0"/>
        </w:trPr>
        <w:tc>
          <w:tcPr>
            <w:shd w:fill="auto" w:val="clear"/>
            <w:vAlign w:val="center"/>
          </w:tcPr>
          <w:p w:rsidR="00000000" w:rsidDel="00000000" w:rsidP="00000000" w:rsidRDefault="00000000" w:rsidRPr="00000000" w14:paraId="00000215">
            <w:pPr>
              <w:spacing w:line="276" w:lineRule="auto"/>
              <w:rPr/>
            </w:pPr>
            <w:r w:rsidDel="00000000" w:rsidR="00000000" w:rsidRPr="00000000">
              <w:rPr>
                <w:rtl w:val="0"/>
              </w:rPr>
            </w:r>
          </w:p>
        </w:tc>
        <w:tc>
          <w:tcPr>
            <w:gridSpan w:val="4"/>
            <w:shd w:fill="auto" w:val="clear"/>
            <w:vAlign w:val="center"/>
          </w:tcPr>
          <w:p w:rsidR="00000000" w:rsidDel="00000000" w:rsidP="00000000" w:rsidRDefault="00000000" w:rsidRPr="00000000" w14:paraId="00000216">
            <w:pPr>
              <w:spacing w:line="276" w:lineRule="auto"/>
              <w:rPr>
                <w:b w:val="1"/>
              </w:rPr>
            </w:pPr>
            <w:r w:rsidDel="00000000" w:rsidR="00000000" w:rsidRPr="00000000">
              <w:rPr>
                <w:b w:val="1"/>
                <w:rtl w:val="0"/>
              </w:rPr>
              <w:t xml:space="preserve">Sách, giáo trình tham khảo</w:t>
            </w:r>
          </w:p>
        </w:tc>
      </w:tr>
      <w:tr>
        <w:trPr>
          <w:cantSplit w:val="0"/>
          <w:trHeight w:val="694" w:hRule="atLeast"/>
          <w:tblHeader w:val="0"/>
        </w:trPr>
        <w:tc>
          <w:tcPr>
            <w:shd w:fill="auto" w:val="clear"/>
            <w:vAlign w:val="center"/>
          </w:tcPr>
          <w:p w:rsidR="00000000" w:rsidDel="00000000" w:rsidP="00000000" w:rsidRDefault="00000000" w:rsidRPr="00000000" w14:paraId="0000021A">
            <w:pPr>
              <w:spacing w:line="276" w:lineRule="auto"/>
              <w:rPr/>
            </w:pPr>
            <w:r w:rsidDel="00000000" w:rsidR="00000000" w:rsidRPr="00000000">
              <w:rPr>
                <w:rtl w:val="0"/>
              </w:rPr>
              <w:t xml:space="preserve">2</w:t>
            </w:r>
          </w:p>
        </w:tc>
        <w:tc>
          <w:tcPr>
            <w:shd w:fill="auto" w:val="clear"/>
            <w:vAlign w:val="center"/>
          </w:tcPr>
          <w:p w:rsidR="00000000" w:rsidDel="00000000" w:rsidP="00000000" w:rsidRDefault="00000000" w:rsidRPr="00000000" w14:paraId="0000021B">
            <w:pPr>
              <w:spacing w:line="276" w:lineRule="auto"/>
              <w:rPr/>
            </w:pPr>
            <w:r w:rsidDel="00000000" w:rsidR="00000000" w:rsidRPr="00000000">
              <w:rPr>
                <w:rtl w:val="0"/>
              </w:rPr>
              <w:t xml:space="preserve">Đại học Luật Hà Nội</w:t>
            </w:r>
          </w:p>
        </w:tc>
        <w:tc>
          <w:tcPr>
            <w:shd w:fill="auto" w:val="clear"/>
            <w:vAlign w:val="center"/>
          </w:tcPr>
          <w:p w:rsidR="00000000" w:rsidDel="00000000" w:rsidP="00000000" w:rsidRDefault="00000000" w:rsidRPr="00000000" w14:paraId="0000021C">
            <w:pPr>
              <w:spacing w:line="276" w:lineRule="auto"/>
              <w:rPr/>
            </w:pPr>
            <w:r w:rsidDel="00000000" w:rsidR="00000000" w:rsidRPr="00000000">
              <w:rPr>
                <w:rtl w:val="0"/>
              </w:rPr>
              <w:t xml:space="preserve">2020</w:t>
            </w:r>
          </w:p>
        </w:tc>
        <w:tc>
          <w:tcPr>
            <w:shd w:fill="auto" w:val="clear"/>
            <w:vAlign w:val="center"/>
          </w:tcPr>
          <w:p w:rsidR="00000000" w:rsidDel="00000000" w:rsidP="00000000" w:rsidRDefault="00000000" w:rsidRPr="00000000" w14:paraId="0000021D">
            <w:pPr>
              <w:tabs>
                <w:tab w:val="left" w:leader="none" w:pos="285"/>
              </w:tabs>
              <w:spacing w:line="276" w:lineRule="auto"/>
              <w:rPr/>
            </w:pPr>
            <w:r w:rsidDel="00000000" w:rsidR="00000000" w:rsidRPr="00000000">
              <w:rPr>
                <w:rtl w:val="0"/>
              </w:rPr>
              <w:t xml:space="preserve">Giáo trình Lý luận Nhà nước và pháp luật</w:t>
            </w:r>
          </w:p>
        </w:tc>
        <w:tc>
          <w:tcPr>
            <w:shd w:fill="auto" w:val="clear"/>
            <w:vAlign w:val="center"/>
          </w:tcPr>
          <w:p w:rsidR="00000000" w:rsidDel="00000000" w:rsidP="00000000" w:rsidRDefault="00000000" w:rsidRPr="00000000" w14:paraId="0000021E">
            <w:pPr>
              <w:spacing w:line="276" w:lineRule="auto"/>
              <w:rPr/>
            </w:pPr>
            <w:r w:rsidDel="00000000" w:rsidR="00000000" w:rsidRPr="00000000">
              <w:rPr>
                <w:rtl w:val="0"/>
              </w:rPr>
              <w:t xml:space="preserve">NXB.CAND</w:t>
            </w:r>
          </w:p>
        </w:tc>
      </w:tr>
      <w:tr>
        <w:trPr>
          <w:cantSplit w:val="0"/>
          <w:trHeight w:val="704" w:hRule="atLeast"/>
          <w:tblHeader w:val="0"/>
        </w:trPr>
        <w:tc>
          <w:tcPr>
            <w:shd w:fill="auto" w:val="clear"/>
            <w:vAlign w:val="center"/>
          </w:tcPr>
          <w:p w:rsidR="00000000" w:rsidDel="00000000" w:rsidP="00000000" w:rsidRDefault="00000000" w:rsidRPr="00000000" w14:paraId="0000021F">
            <w:pPr>
              <w:spacing w:line="276" w:lineRule="auto"/>
              <w:rPr/>
            </w:pPr>
            <w:r w:rsidDel="00000000" w:rsidR="00000000" w:rsidRPr="00000000">
              <w:rPr>
                <w:rtl w:val="0"/>
              </w:rPr>
              <w:t xml:space="preserve">3</w:t>
            </w:r>
          </w:p>
        </w:tc>
        <w:tc>
          <w:tcPr>
            <w:shd w:fill="auto" w:val="clear"/>
            <w:vAlign w:val="center"/>
          </w:tcPr>
          <w:p w:rsidR="00000000" w:rsidDel="00000000" w:rsidP="00000000" w:rsidRDefault="00000000" w:rsidRPr="00000000" w14:paraId="00000220">
            <w:pPr>
              <w:spacing w:line="276" w:lineRule="auto"/>
              <w:rPr/>
            </w:pPr>
            <w:r w:rsidDel="00000000" w:rsidR="00000000" w:rsidRPr="00000000">
              <w:rPr>
                <w:rtl w:val="0"/>
              </w:rPr>
              <w:t xml:space="preserve">Đại học Luật TP. Hồ Chí Minh</w:t>
            </w:r>
          </w:p>
        </w:tc>
        <w:tc>
          <w:tcPr>
            <w:shd w:fill="auto" w:val="clear"/>
            <w:vAlign w:val="center"/>
          </w:tcPr>
          <w:p w:rsidR="00000000" w:rsidDel="00000000" w:rsidP="00000000" w:rsidRDefault="00000000" w:rsidRPr="00000000" w14:paraId="00000221">
            <w:pPr>
              <w:spacing w:line="276" w:lineRule="auto"/>
              <w:rPr/>
            </w:pPr>
            <w:r w:rsidDel="00000000" w:rsidR="00000000" w:rsidRPr="00000000">
              <w:rPr>
                <w:rtl w:val="0"/>
              </w:rPr>
              <w:t xml:space="preserve">2019</w:t>
            </w:r>
          </w:p>
        </w:tc>
        <w:tc>
          <w:tcPr>
            <w:shd w:fill="auto" w:val="clear"/>
            <w:vAlign w:val="center"/>
          </w:tcPr>
          <w:p w:rsidR="00000000" w:rsidDel="00000000" w:rsidP="00000000" w:rsidRDefault="00000000" w:rsidRPr="00000000" w14:paraId="00000222">
            <w:pPr>
              <w:spacing w:line="276" w:lineRule="auto"/>
              <w:rPr/>
            </w:pPr>
            <w:r w:rsidDel="00000000" w:rsidR="00000000" w:rsidRPr="00000000">
              <w:rPr>
                <w:rtl w:val="0"/>
              </w:rPr>
              <w:t xml:space="preserve">Giáo trình Lý luận chung về Nhà nước</w:t>
            </w:r>
          </w:p>
        </w:tc>
        <w:tc>
          <w:tcPr>
            <w:shd w:fill="auto" w:val="clear"/>
            <w:vAlign w:val="center"/>
          </w:tcPr>
          <w:p w:rsidR="00000000" w:rsidDel="00000000" w:rsidP="00000000" w:rsidRDefault="00000000" w:rsidRPr="00000000" w14:paraId="00000223">
            <w:pPr>
              <w:spacing w:line="276" w:lineRule="auto"/>
              <w:rPr/>
            </w:pPr>
            <w:r w:rsidDel="00000000" w:rsidR="00000000" w:rsidRPr="00000000">
              <w:rPr>
                <w:rtl w:val="0"/>
              </w:rPr>
              <w:t xml:space="preserve">NXB Hồng Đức</w:t>
            </w:r>
          </w:p>
        </w:tc>
      </w:tr>
      <w:tr>
        <w:trPr>
          <w:cantSplit w:val="0"/>
          <w:trHeight w:val="687" w:hRule="atLeast"/>
          <w:tblHeader w:val="0"/>
        </w:trPr>
        <w:tc>
          <w:tcPr>
            <w:shd w:fill="auto" w:val="clear"/>
            <w:vAlign w:val="center"/>
          </w:tcPr>
          <w:p w:rsidR="00000000" w:rsidDel="00000000" w:rsidP="00000000" w:rsidRDefault="00000000" w:rsidRPr="00000000" w14:paraId="00000224">
            <w:pPr>
              <w:spacing w:line="276" w:lineRule="auto"/>
              <w:rPr/>
            </w:pPr>
            <w:r w:rsidDel="00000000" w:rsidR="00000000" w:rsidRPr="00000000">
              <w:rPr>
                <w:rtl w:val="0"/>
              </w:rPr>
              <w:t xml:space="preserve">4</w:t>
            </w:r>
          </w:p>
        </w:tc>
        <w:tc>
          <w:tcPr>
            <w:shd w:fill="auto" w:val="clear"/>
            <w:vAlign w:val="center"/>
          </w:tcPr>
          <w:p w:rsidR="00000000" w:rsidDel="00000000" w:rsidP="00000000" w:rsidRDefault="00000000" w:rsidRPr="00000000" w14:paraId="00000225">
            <w:pPr>
              <w:spacing w:line="276" w:lineRule="auto"/>
              <w:rPr/>
            </w:pPr>
            <w:r w:rsidDel="00000000" w:rsidR="00000000" w:rsidRPr="00000000">
              <w:rPr>
                <w:rtl w:val="0"/>
              </w:rPr>
              <w:t xml:space="preserve">Đại học Luật TP. Hồ Chí Minh</w:t>
            </w:r>
          </w:p>
        </w:tc>
        <w:tc>
          <w:tcPr>
            <w:shd w:fill="auto" w:val="clear"/>
            <w:vAlign w:val="center"/>
          </w:tcPr>
          <w:p w:rsidR="00000000" w:rsidDel="00000000" w:rsidP="00000000" w:rsidRDefault="00000000" w:rsidRPr="00000000" w14:paraId="00000226">
            <w:pPr>
              <w:spacing w:line="276" w:lineRule="auto"/>
              <w:rPr/>
            </w:pPr>
            <w:r w:rsidDel="00000000" w:rsidR="00000000" w:rsidRPr="00000000">
              <w:rPr>
                <w:rtl w:val="0"/>
              </w:rPr>
              <w:t xml:space="preserve">2019</w:t>
            </w:r>
          </w:p>
        </w:tc>
        <w:tc>
          <w:tcPr>
            <w:shd w:fill="auto" w:val="clear"/>
            <w:vAlign w:val="center"/>
          </w:tcPr>
          <w:p w:rsidR="00000000" w:rsidDel="00000000" w:rsidP="00000000" w:rsidRDefault="00000000" w:rsidRPr="00000000" w14:paraId="00000227">
            <w:pPr>
              <w:spacing w:line="276" w:lineRule="auto"/>
              <w:rPr/>
            </w:pPr>
            <w:r w:rsidDel="00000000" w:rsidR="00000000" w:rsidRPr="00000000">
              <w:rPr>
                <w:rtl w:val="0"/>
              </w:rPr>
              <w:t xml:space="preserve">Giáo trình Lý luận chung về Pháp luật</w:t>
            </w:r>
          </w:p>
        </w:tc>
        <w:tc>
          <w:tcPr>
            <w:shd w:fill="auto" w:val="clear"/>
            <w:vAlign w:val="center"/>
          </w:tcPr>
          <w:p w:rsidR="00000000" w:rsidDel="00000000" w:rsidP="00000000" w:rsidRDefault="00000000" w:rsidRPr="00000000" w14:paraId="00000228">
            <w:pPr>
              <w:spacing w:line="276" w:lineRule="auto"/>
              <w:rPr/>
            </w:pPr>
            <w:r w:rsidDel="00000000" w:rsidR="00000000" w:rsidRPr="00000000">
              <w:rPr>
                <w:rtl w:val="0"/>
              </w:rPr>
              <w:t xml:space="preserve">NXB Hồng Đức</w:t>
            </w:r>
          </w:p>
        </w:tc>
      </w:tr>
      <w:tr>
        <w:trPr>
          <w:cantSplit w:val="0"/>
          <w:trHeight w:val="687" w:hRule="atLeast"/>
          <w:tblHeader w:val="0"/>
        </w:trPr>
        <w:tc>
          <w:tcPr>
            <w:shd w:fill="auto" w:val="clear"/>
            <w:vAlign w:val="center"/>
          </w:tcPr>
          <w:p w:rsidR="00000000" w:rsidDel="00000000" w:rsidP="00000000" w:rsidRDefault="00000000" w:rsidRPr="00000000" w14:paraId="00000229">
            <w:pPr>
              <w:spacing w:line="276" w:lineRule="auto"/>
              <w:rPr/>
            </w:pPr>
            <w:r w:rsidDel="00000000" w:rsidR="00000000" w:rsidRPr="00000000">
              <w:rPr>
                <w:rtl w:val="0"/>
              </w:rPr>
              <w:t xml:space="preserve">5</w:t>
            </w:r>
          </w:p>
        </w:tc>
        <w:tc>
          <w:tcPr>
            <w:shd w:fill="auto" w:val="clear"/>
            <w:vAlign w:val="center"/>
          </w:tcPr>
          <w:p w:rsidR="00000000" w:rsidDel="00000000" w:rsidP="00000000" w:rsidRDefault="00000000" w:rsidRPr="00000000" w14:paraId="0000022A">
            <w:pPr>
              <w:spacing w:line="276" w:lineRule="auto"/>
              <w:rPr/>
            </w:pPr>
            <w:r w:rsidDel="00000000" w:rsidR="00000000" w:rsidRPr="00000000">
              <w:rPr>
                <w:rtl w:val="0"/>
              </w:rPr>
              <w:t xml:space="preserve">TS. Lê Minh Toàn</w:t>
            </w:r>
          </w:p>
        </w:tc>
        <w:tc>
          <w:tcPr>
            <w:shd w:fill="auto" w:val="clear"/>
            <w:vAlign w:val="center"/>
          </w:tcPr>
          <w:p w:rsidR="00000000" w:rsidDel="00000000" w:rsidP="00000000" w:rsidRDefault="00000000" w:rsidRPr="00000000" w14:paraId="0000022B">
            <w:pPr>
              <w:spacing w:line="276" w:lineRule="auto"/>
              <w:rPr/>
            </w:pPr>
            <w:r w:rsidDel="00000000" w:rsidR="00000000" w:rsidRPr="00000000">
              <w:rPr>
                <w:rtl w:val="0"/>
              </w:rPr>
              <w:t xml:space="preserve">2022</w:t>
            </w:r>
          </w:p>
        </w:tc>
        <w:tc>
          <w:tcPr>
            <w:shd w:fill="auto" w:val="clear"/>
            <w:vAlign w:val="center"/>
          </w:tcPr>
          <w:p w:rsidR="00000000" w:rsidDel="00000000" w:rsidP="00000000" w:rsidRDefault="00000000" w:rsidRPr="00000000" w14:paraId="0000022C">
            <w:pPr>
              <w:spacing w:line="276" w:lineRule="auto"/>
              <w:rPr/>
            </w:pPr>
            <w:r w:rsidDel="00000000" w:rsidR="00000000" w:rsidRPr="00000000">
              <w:rPr>
                <w:rtl w:val="0"/>
              </w:rPr>
              <w:t xml:space="preserve">Giáo trình Pháp luật đại cương</w:t>
            </w:r>
          </w:p>
        </w:tc>
        <w:tc>
          <w:tcPr>
            <w:shd w:fill="auto" w:val="clear"/>
            <w:vAlign w:val="center"/>
          </w:tcPr>
          <w:p w:rsidR="00000000" w:rsidDel="00000000" w:rsidP="00000000" w:rsidRDefault="00000000" w:rsidRPr="00000000" w14:paraId="0000022D">
            <w:pPr>
              <w:spacing w:line="276" w:lineRule="auto"/>
              <w:rPr/>
            </w:pPr>
            <w:r w:rsidDel="00000000" w:rsidR="00000000" w:rsidRPr="00000000">
              <w:rPr>
                <w:rtl w:val="0"/>
              </w:rPr>
              <w:t xml:space="preserve">NXB Sự Thật</w:t>
            </w:r>
          </w:p>
        </w:tc>
      </w:tr>
    </w:tbl>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8.2. Danh mục địa chỉ website để tham khảo khi học HP</w:t>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3136"/>
        <w:gridCol w:w="4079"/>
        <w:gridCol w:w="1310"/>
        <w:tblGridChange w:id="0">
          <w:tblGrid>
            <w:gridCol w:w="537"/>
            <w:gridCol w:w="3136"/>
            <w:gridCol w:w="4079"/>
            <w:gridCol w:w="1310"/>
          </w:tblGrid>
        </w:tblGridChange>
      </w:tblGrid>
      <w:tr>
        <w:trPr>
          <w:cantSplit w:val="0"/>
          <w:trHeight w:val="1033" w:hRule="atLeast"/>
          <w:tblHeader w:val="0"/>
        </w:trPr>
        <w:tc>
          <w:tcPr>
            <w:shd w:fill="auto" w:val="clear"/>
            <w:vAlign w:val="center"/>
          </w:tcPr>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TT</w:t>
            </w:r>
          </w:p>
        </w:tc>
        <w:tc>
          <w:tcPr>
            <w:shd w:fill="auto" w:val="clear"/>
            <w:vAlign w:val="center"/>
          </w:tcPr>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Nội dung tham khảo</w:t>
            </w:r>
          </w:p>
        </w:tc>
        <w:tc>
          <w:tcPr>
            <w:shd w:fill="auto" w:val="clear"/>
            <w:vAlign w:val="center"/>
          </w:tcPr>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Link trang web</w:t>
            </w:r>
          </w:p>
        </w:tc>
        <w:tc>
          <w:tcPr>
            <w:shd w:fill="auto" w:val="clear"/>
            <w:vAlign w:val="center"/>
          </w:tcPr>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Ngày cập nhật</w:t>
            </w:r>
          </w:p>
        </w:tc>
      </w:tr>
      <w:tr>
        <w:trPr>
          <w:cantSplit w:val="0"/>
          <w:trHeight w:val="1105" w:hRule="atLeast"/>
          <w:tblHeader w:val="0"/>
        </w:trPr>
        <w:tc>
          <w:tcPr>
            <w:shd w:fill="auto" w:val="clear"/>
            <w:vAlign w:val="center"/>
          </w:tcPr>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1</w:t>
            </w:r>
          </w:p>
        </w:tc>
        <w:tc>
          <w:tcPr>
            <w:shd w:fill="auto" w:val="clear"/>
            <w:vAlign w:val="center"/>
          </w:tcPr>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Chính phủ</w:t>
            </w:r>
            <w:r w:rsidDel="00000000" w:rsidR="00000000" w:rsidRPr="00000000">
              <w:rPr>
                <w:rtl w:val="0"/>
              </w:rPr>
            </w:r>
          </w:p>
        </w:tc>
        <w:tc>
          <w:tcPr>
            <w:shd w:fill="auto" w:val="clear"/>
            <w:vAlign w:val="center"/>
          </w:tcPr>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ff"/>
                <w:u w:val="single"/>
                <w:shd w:fill="auto" w:val="clear"/>
                <w:vertAlign w:val="baseline"/>
              </w:rPr>
            </w:pPr>
            <w:hyperlink r:id="rId7">
              <w:r w:rsidDel="00000000" w:rsidR="00000000" w:rsidRPr="00000000">
                <w:rPr>
                  <w:i w:val="0"/>
                  <w:smallCaps w:val="0"/>
                  <w:strike w:val="0"/>
                  <w:color w:val="0000ff"/>
                  <w:u w:val="single"/>
                  <w:shd w:fill="auto" w:val="clear"/>
                  <w:vertAlign w:val="baseline"/>
                  <w:rtl w:val="0"/>
                </w:rPr>
                <w:t xml:space="preserve">http://www.chinhphu.vn</w:t>
              </w:r>
            </w:hyperlink>
            <w:r w:rsidDel="00000000" w:rsidR="00000000" w:rsidRPr="00000000">
              <w:rPr>
                <w:i w:val="0"/>
                <w:smallCaps w:val="0"/>
                <w:strike w:val="0"/>
                <w:color w:val="0000ff"/>
                <w:u w:val="single"/>
                <w:shd w:fill="auto" w:val="clear"/>
                <w:vertAlign w:val="baseline"/>
                <w:rtl w:val="0"/>
              </w:rPr>
              <w:t xml:space="preserve">/</w:t>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hyperlink r:id="rId8">
              <w:r w:rsidDel="00000000" w:rsidR="00000000" w:rsidRPr="00000000">
                <w:rPr>
                  <w:i w:val="0"/>
                  <w:smallCaps w:val="0"/>
                  <w:strike w:val="0"/>
                  <w:color w:val="0000ff"/>
                  <w:u w:val="single"/>
                  <w:shd w:fill="auto" w:val="clear"/>
                  <w:vertAlign w:val="baseline"/>
                  <w:rtl w:val="0"/>
                </w:rPr>
                <w:t xml:space="preserve">https://thuvienphapluat.vn/phap-luat</w:t>
              </w:r>
            </w:hyperlink>
            <w:r w:rsidDel="00000000" w:rsidR="00000000" w:rsidRPr="00000000">
              <w:rPr>
                <w:i w:val="0"/>
                <w:smallCaps w:val="0"/>
                <w:strike w:val="0"/>
                <w:color w:val="000000"/>
                <w:u w:val="none"/>
                <w:shd w:fill="auto" w:val="clear"/>
                <w:vertAlign w:val="baseline"/>
                <w:rtl w:val="0"/>
              </w:rPr>
              <w:t xml:space="preserve">/</w:t>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hyperlink r:id="rId9">
              <w:r w:rsidDel="00000000" w:rsidR="00000000" w:rsidRPr="00000000">
                <w:rPr>
                  <w:i w:val="0"/>
                  <w:smallCaps w:val="0"/>
                  <w:strike w:val="0"/>
                  <w:color w:val="0000ff"/>
                  <w:u w:val="single"/>
                  <w:shd w:fill="auto" w:val="clear"/>
                  <w:vertAlign w:val="baseline"/>
                  <w:rtl w:val="0"/>
                </w:rPr>
                <w:t xml:space="preserve">https://www.tracuuphapluat.info/</w:t>
              </w:r>
            </w:hyperlink>
            <w:r w:rsidDel="00000000" w:rsidR="00000000" w:rsidRPr="00000000">
              <w:rPr>
                <w:rtl w:val="0"/>
              </w:rPr>
            </w:r>
          </w:p>
        </w:tc>
        <w:tc>
          <w:tcPr>
            <w:shd w:fill="auto" w:val="clear"/>
            <w:vAlign w:val="center"/>
          </w:tcPr>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18/03/2024</w:t>
            </w:r>
          </w:p>
        </w:tc>
      </w:tr>
      <w:tr>
        <w:trPr>
          <w:cantSplit w:val="0"/>
          <w:trHeight w:val="852" w:hRule="atLeast"/>
          <w:tblHeader w:val="0"/>
        </w:trPr>
        <w:tc>
          <w:tcPr>
            <w:shd w:fill="auto" w:val="clear"/>
            <w:vAlign w:val="center"/>
          </w:tcPr>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2</w:t>
            </w:r>
          </w:p>
        </w:tc>
        <w:tc>
          <w:tcPr>
            <w:shd w:fill="auto" w:val="clear"/>
            <w:vAlign w:val="center"/>
          </w:tcPr>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Khoa Cơ bản - Trường đại học Phan Thiết</w:t>
            </w:r>
            <w:r w:rsidDel="00000000" w:rsidR="00000000" w:rsidRPr="00000000">
              <w:rPr>
                <w:rtl w:val="0"/>
              </w:rPr>
            </w:r>
          </w:p>
        </w:tc>
        <w:tc>
          <w:tcPr>
            <w:shd w:fill="auto" w:val="clear"/>
            <w:vAlign w:val="center"/>
          </w:tcPr>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hyperlink r:id="rId10">
              <w:r w:rsidDel="00000000" w:rsidR="00000000" w:rsidRPr="00000000">
                <w:rPr>
                  <w:i w:val="0"/>
                  <w:smallCaps w:val="0"/>
                  <w:strike w:val="0"/>
                  <w:color w:val="0000ff"/>
                  <w:u w:val="single"/>
                  <w:shd w:fill="auto" w:val="clear"/>
                  <w:vertAlign w:val="baseline"/>
                  <w:rtl w:val="0"/>
                </w:rPr>
                <w:t xml:space="preserve">http://fbs.upt.edu.vn/</w:t>
              </w:r>
            </w:hyperlink>
            <w:r w:rsidDel="00000000" w:rsidR="00000000" w:rsidRPr="00000000">
              <w:rPr>
                <w:rtl w:val="0"/>
              </w:rPr>
            </w:r>
          </w:p>
        </w:tc>
        <w:tc>
          <w:tcPr>
            <w:shd w:fill="auto" w:val="clear"/>
            <w:vAlign w:val="center"/>
          </w:tcPr>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u w:val="none"/>
                <w:shd w:fill="auto" w:val="clear"/>
                <w:vertAlign w:val="baseline"/>
              </w:rPr>
            </w:pPr>
            <w:r w:rsidDel="00000000" w:rsidR="00000000" w:rsidRPr="00000000">
              <w:rPr>
                <w:rtl w:val="0"/>
              </w:rPr>
            </w:r>
          </w:p>
        </w:tc>
      </w:tr>
    </w:tbl>
    <w:p w:rsidR="00000000" w:rsidDel="00000000" w:rsidP="00000000" w:rsidRDefault="00000000" w:rsidRPr="00000000" w14:paraId="0000023D">
      <w:pPr>
        <w:spacing w:after="120" w:lineRule="auto"/>
        <w:jc w:val="both"/>
        <w:rPr>
          <w:b w:val="1"/>
        </w:rPr>
      </w:pPr>
      <w:r w:rsidDel="00000000" w:rsidR="00000000" w:rsidRPr="00000000">
        <w:rPr>
          <w:b w:val="1"/>
          <w:rtl w:val="0"/>
        </w:rPr>
        <w:t xml:space="preserve">9. Holistic Rubric</w:t>
      </w:r>
    </w:p>
    <w:tbl>
      <w:tblPr>
        <w:tblStyle w:val="Table11"/>
        <w:tblW w:w="985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45"/>
        <w:gridCol w:w="1140"/>
        <w:gridCol w:w="990"/>
        <w:gridCol w:w="600"/>
        <w:gridCol w:w="1080"/>
        <w:gridCol w:w="990"/>
        <w:gridCol w:w="1140"/>
        <w:gridCol w:w="990"/>
        <w:gridCol w:w="1020"/>
        <w:gridCol w:w="960"/>
        <w:tblGridChange w:id="0">
          <w:tblGrid>
            <w:gridCol w:w="945"/>
            <w:gridCol w:w="1140"/>
            <w:gridCol w:w="990"/>
            <w:gridCol w:w="600"/>
            <w:gridCol w:w="1080"/>
            <w:gridCol w:w="990"/>
            <w:gridCol w:w="1140"/>
            <w:gridCol w:w="990"/>
            <w:gridCol w:w="1020"/>
            <w:gridCol w:w="960"/>
          </w:tblGrid>
        </w:tblGridChange>
      </w:tblGrid>
      <w:tr>
        <w:trPr>
          <w:cantSplit w:val="0"/>
          <w:trHeight w:val="641" w:hRule="atLeast"/>
          <w:tblHeader w:val="0"/>
        </w:trPr>
        <w:tc>
          <w:tcPr>
            <w:vMerge w:val="restart"/>
            <w:shd w:fill="auto" w:val="clear"/>
            <w:vAlign w:val="center"/>
          </w:tcPr>
          <w:p w:rsidR="00000000" w:rsidDel="00000000" w:rsidP="00000000" w:rsidRDefault="00000000" w:rsidRPr="00000000" w14:paraId="0000023E">
            <w:pPr>
              <w:jc w:val="center"/>
              <w:rPr>
                <w:b w:val="1"/>
              </w:rPr>
            </w:pPr>
            <w:bookmarkStart w:colFirst="0" w:colLast="0" w:name="_h9jfl670ma8l" w:id="0"/>
            <w:bookmarkEnd w:id="0"/>
            <w:r w:rsidDel="00000000" w:rsidR="00000000" w:rsidRPr="00000000">
              <w:rPr>
                <w:b w:val="1"/>
                <w:rtl w:val="0"/>
              </w:rPr>
              <w:t xml:space="preserve">CĐR</w:t>
            </w:r>
          </w:p>
        </w:tc>
        <w:tc>
          <w:tcPr>
            <w:vMerge w:val="restart"/>
            <w:shd w:fill="auto" w:val="clear"/>
            <w:vAlign w:val="center"/>
          </w:tcPr>
          <w:p w:rsidR="00000000" w:rsidDel="00000000" w:rsidP="00000000" w:rsidRDefault="00000000" w:rsidRPr="00000000" w14:paraId="0000023F">
            <w:pPr>
              <w:jc w:val="center"/>
              <w:rPr>
                <w:b w:val="1"/>
              </w:rPr>
            </w:pPr>
            <w:r w:rsidDel="00000000" w:rsidR="00000000" w:rsidRPr="00000000">
              <w:rPr>
                <w:b w:val="1"/>
                <w:rtl w:val="0"/>
              </w:rPr>
              <w:t xml:space="preserve">Tiêu chí</w:t>
            </w:r>
          </w:p>
        </w:tc>
        <w:tc>
          <w:tcPr>
            <w:vAlign w:val="center"/>
          </w:tcPr>
          <w:p w:rsidR="00000000" w:rsidDel="00000000" w:rsidP="00000000" w:rsidRDefault="00000000" w:rsidRPr="00000000" w14:paraId="00000240">
            <w:pPr>
              <w:jc w:val="center"/>
              <w:rPr>
                <w:b w:val="1"/>
              </w:rPr>
            </w:pPr>
            <w:r w:rsidDel="00000000" w:rsidR="00000000" w:rsidRPr="00000000">
              <w:rPr>
                <w:rtl w:val="0"/>
              </w:rPr>
            </w:r>
          </w:p>
        </w:tc>
        <w:tc>
          <w:tcPr>
            <w:vMerge w:val="restart"/>
            <w:shd w:fill="auto" w:val="clear"/>
            <w:vAlign w:val="center"/>
          </w:tcPr>
          <w:p w:rsidR="00000000" w:rsidDel="00000000" w:rsidP="00000000" w:rsidRDefault="00000000" w:rsidRPr="00000000" w14:paraId="00000241">
            <w:pPr>
              <w:jc w:val="center"/>
              <w:rPr>
                <w:b w:val="1"/>
              </w:rPr>
            </w:pPr>
            <w:r w:rsidDel="00000000" w:rsidR="00000000" w:rsidRPr="00000000">
              <w:rPr>
                <w:b w:val="1"/>
                <w:rtl w:val="0"/>
              </w:rPr>
              <w:t xml:space="preserve">Tỷ lệ (%)</w:t>
            </w:r>
          </w:p>
        </w:tc>
        <w:tc>
          <w:tcPr>
            <w:gridSpan w:val="5"/>
            <w:shd w:fill="auto" w:val="clear"/>
            <w:vAlign w:val="center"/>
          </w:tcPr>
          <w:p w:rsidR="00000000" w:rsidDel="00000000" w:rsidP="00000000" w:rsidRDefault="00000000" w:rsidRPr="00000000" w14:paraId="00000242">
            <w:pPr>
              <w:jc w:val="center"/>
              <w:rPr>
                <w:b w:val="1"/>
              </w:rPr>
            </w:pPr>
            <w:r w:rsidDel="00000000" w:rsidR="00000000" w:rsidRPr="00000000">
              <w:rPr>
                <w:b w:val="1"/>
                <w:rtl w:val="0"/>
              </w:rPr>
              <w:t xml:space="preserve">Mức độ đạt chuẩn quy định</w:t>
            </w:r>
          </w:p>
        </w:tc>
        <w:tc>
          <w:tcPr>
            <w:shd w:fill="auto" w:val="clear"/>
            <w:vAlign w:val="center"/>
          </w:tcPr>
          <w:p w:rsidR="00000000" w:rsidDel="00000000" w:rsidP="00000000" w:rsidRDefault="00000000" w:rsidRPr="00000000" w14:paraId="00000247">
            <w:pPr>
              <w:jc w:val="center"/>
              <w:rPr>
                <w:b w:val="1"/>
              </w:rPr>
            </w:pPr>
            <w:r w:rsidDel="00000000" w:rsidR="00000000" w:rsidRPr="00000000">
              <w:rPr>
                <w:b w:val="1"/>
                <w:rtl w:val="0"/>
              </w:rPr>
              <w:t xml:space="preserve">Trọng số</w:t>
            </w:r>
          </w:p>
        </w:tc>
      </w:tr>
      <w:tr>
        <w:trPr>
          <w:cantSplit w:val="0"/>
          <w:trHeight w:val="917" w:hRule="atLeast"/>
          <w:tblHeader w:val="0"/>
        </w:trPr>
        <w:tc>
          <w:tcPr>
            <w:vMerge w:val="continue"/>
            <w:shd w:fill="auto" w:val="clear"/>
            <w:vAlign w:val="center"/>
          </w:tcPr>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c>
          <w:tcPr>
            <w:vMerge w:val="continue"/>
            <w:shd w:fill="auto" w:val="clear"/>
            <w:vAlign w:val="center"/>
          </w:tcPr>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c>
          <w:tcPr/>
          <w:p w:rsidR="00000000" w:rsidDel="00000000" w:rsidP="00000000" w:rsidRDefault="00000000" w:rsidRPr="00000000" w14:paraId="0000024A">
            <w:pPr>
              <w:rPr>
                <w:b w:val="1"/>
              </w:rPr>
            </w:pPr>
            <w:r w:rsidDel="00000000" w:rsidR="00000000" w:rsidRPr="00000000">
              <w:rPr>
                <w:rtl w:val="0"/>
              </w:rPr>
            </w:r>
          </w:p>
        </w:tc>
        <w:tc>
          <w:tcPr>
            <w:vMerge w:val="continue"/>
            <w:shd w:fill="auto" w:val="clear"/>
            <w:vAlign w:val="center"/>
          </w:tcPr>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c>
          <w:tcPr>
            <w:shd w:fill="auto" w:val="clear"/>
            <w:vAlign w:val="center"/>
          </w:tcPr>
          <w:p w:rsidR="00000000" w:rsidDel="00000000" w:rsidP="00000000" w:rsidRDefault="00000000" w:rsidRPr="00000000" w14:paraId="0000024C">
            <w:pPr>
              <w:spacing w:line="300" w:lineRule="auto"/>
              <w:jc w:val="center"/>
              <w:rPr>
                <w:b w:val="1"/>
              </w:rPr>
            </w:pPr>
            <w:r w:rsidDel="00000000" w:rsidR="00000000" w:rsidRPr="00000000">
              <w:rPr>
                <w:b w:val="1"/>
                <w:rtl w:val="0"/>
              </w:rPr>
              <w:t xml:space="preserve">MỨC F</w:t>
            </w:r>
          </w:p>
          <w:p w:rsidR="00000000" w:rsidDel="00000000" w:rsidP="00000000" w:rsidRDefault="00000000" w:rsidRPr="00000000" w14:paraId="0000024D">
            <w:pPr>
              <w:jc w:val="center"/>
              <w:rPr/>
            </w:pPr>
            <w:r w:rsidDel="00000000" w:rsidR="00000000" w:rsidRPr="00000000">
              <w:rPr>
                <w:b w:val="1"/>
                <w:rtl w:val="0"/>
              </w:rPr>
              <w:t xml:space="preserve">(0-3.9)</w:t>
            </w:r>
            <w:r w:rsidDel="00000000" w:rsidR="00000000" w:rsidRPr="00000000">
              <w:rPr>
                <w:rtl w:val="0"/>
              </w:rPr>
            </w:r>
          </w:p>
        </w:tc>
        <w:tc>
          <w:tcPr>
            <w:shd w:fill="auto" w:val="clear"/>
            <w:vAlign w:val="center"/>
          </w:tcPr>
          <w:p w:rsidR="00000000" w:rsidDel="00000000" w:rsidP="00000000" w:rsidRDefault="00000000" w:rsidRPr="00000000" w14:paraId="0000024E">
            <w:pPr>
              <w:spacing w:line="300" w:lineRule="auto"/>
              <w:jc w:val="center"/>
              <w:rPr>
                <w:b w:val="1"/>
              </w:rPr>
            </w:pPr>
            <w:r w:rsidDel="00000000" w:rsidR="00000000" w:rsidRPr="00000000">
              <w:rPr>
                <w:b w:val="1"/>
                <w:rtl w:val="0"/>
              </w:rPr>
              <w:t xml:space="preserve">MỨC D</w:t>
            </w:r>
          </w:p>
          <w:p w:rsidR="00000000" w:rsidDel="00000000" w:rsidP="00000000" w:rsidRDefault="00000000" w:rsidRPr="00000000" w14:paraId="0000024F">
            <w:pPr>
              <w:jc w:val="center"/>
              <w:rPr/>
            </w:pPr>
            <w:r w:rsidDel="00000000" w:rsidR="00000000" w:rsidRPr="00000000">
              <w:rPr>
                <w:b w:val="1"/>
                <w:rtl w:val="0"/>
              </w:rPr>
              <w:t xml:space="preserve">(4.0-5.4)</w:t>
            </w:r>
            <w:r w:rsidDel="00000000" w:rsidR="00000000" w:rsidRPr="00000000">
              <w:rPr>
                <w:rtl w:val="0"/>
              </w:rPr>
            </w:r>
          </w:p>
        </w:tc>
        <w:tc>
          <w:tcPr>
            <w:shd w:fill="auto" w:val="clear"/>
            <w:vAlign w:val="center"/>
          </w:tcPr>
          <w:p w:rsidR="00000000" w:rsidDel="00000000" w:rsidP="00000000" w:rsidRDefault="00000000" w:rsidRPr="00000000" w14:paraId="00000250">
            <w:pPr>
              <w:spacing w:line="300" w:lineRule="auto"/>
              <w:jc w:val="center"/>
              <w:rPr>
                <w:b w:val="1"/>
              </w:rPr>
            </w:pPr>
            <w:r w:rsidDel="00000000" w:rsidR="00000000" w:rsidRPr="00000000">
              <w:rPr>
                <w:b w:val="1"/>
                <w:rtl w:val="0"/>
              </w:rPr>
              <w:t xml:space="preserve">MỨC C</w:t>
            </w:r>
          </w:p>
          <w:p w:rsidR="00000000" w:rsidDel="00000000" w:rsidP="00000000" w:rsidRDefault="00000000" w:rsidRPr="00000000" w14:paraId="00000251">
            <w:pPr>
              <w:jc w:val="center"/>
              <w:rPr/>
            </w:pPr>
            <w:r w:rsidDel="00000000" w:rsidR="00000000" w:rsidRPr="00000000">
              <w:rPr>
                <w:b w:val="1"/>
                <w:rtl w:val="0"/>
              </w:rPr>
              <w:t xml:space="preserve">(5.5-6.9)</w:t>
            </w:r>
            <w:r w:rsidDel="00000000" w:rsidR="00000000" w:rsidRPr="00000000">
              <w:rPr>
                <w:rtl w:val="0"/>
              </w:rPr>
            </w:r>
          </w:p>
        </w:tc>
        <w:tc>
          <w:tcPr>
            <w:shd w:fill="auto" w:val="clear"/>
            <w:vAlign w:val="center"/>
          </w:tcPr>
          <w:p w:rsidR="00000000" w:rsidDel="00000000" w:rsidP="00000000" w:rsidRDefault="00000000" w:rsidRPr="00000000" w14:paraId="00000252">
            <w:pPr>
              <w:spacing w:line="300" w:lineRule="auto"/>
              <w:jc w:val="center"/>
              <w:rPr>
                <w:b w:val="1"/>
              </w:rPr>
            </w:pPr>
            <w:r w:rsidDel="00000000" w:rsidR="00000000" w:rsidRPr="00000000">
              <w:rPr>
                <w:b w:val="1"/>
                <w:rtl w:val="0"/>
              </w:rPr>
              <w:t xml:space="preserve">MỨC B</w:t>
            </w:r>
          </w:p>
          <w:p w:rsidR="00000000" w:rsidDel="00000000" w:rsidP="00000000" w:rsidRDefault="00000000" w:rsidRPr="00000000" w14:paraId="00000253">
            <w:pPr>
              <w:jc w:val="center"/>
              <w:rPr>
                <w:b w:val="1"/>
              </w:rPr>
            </w:pPr>
            <w:r w:rsidDel="00000000" w:rsidR="00000000" w:rsidRPr="00000000">
              <w:rPr>
                <w:b w:val="1"/>
                <w:rtl w:val="0"/>
              </w:rPr>
              <w:t xml:space="preserve">(7.0-8.4)</w:t>
            </w:r>
          </w:p>
        </w:tc>
        <w:tc>
          <w:tcPr>
            <w:shd w:fill="auto" w:val="clear"/>
            <w:vAlign w:val="center"/>
          </w:tcPr>
          <w:p w:rsidR="00000000" w:rsidDel="00000000" w:rsidP="00000000" w:rsidRDefault="00000000" w:rsidRPr="00000000" w14:paraId="00000254">
            <w:pPr>
              <w:spacing w:line="300" w:lineRule="auto"/>
              <w:jc w:val="center"/>
              <w:rPr>
                <w:b w:val="1"/>
              </w:rPr>
            </w:pPr>
            <w:r w:rsidDel="00000000" w:rsidR="00000000" w:rsidRPr="00000000">
              <w:rPr>
                <w:b w:val="1"/>
                <w:rtl w:val="0"/>
              </w:rPr>
              <w:t xml:space="preserve">MỨC A</w:t>
            </w:r>
          </w:p>
          <w:p w:rsidR="00000000" w:rsidDel="00000000" w:rsidP="00000000" w:rsidRDefault="00000000" w:rsidRPr="00000000" w14:paraId="00000255">
            <w:pPr>
              <w:jc w:val="center"/>
              <w:rPr/>
            </w:pPr>
            <w:r w:rsidDel="00000000" w:rsidR="00000000" w:rsidRPr="00000000">
              <w:rPr>
                <w:b w:val="1"/>
                <w:rtl w:val="0"/>
              </w:rPr>
              <w:t xml:space="preserve">(8.5-10)</w:t>
            </w:r>
            <w:r w:rsidDel="00000000" w:rsidR="00000000" w:rsidRPr="00000000">
              <w:rPr>
                <w:rtl w:val="0"/>
              </w:rPr>
            </w:r>
          </w:p>
        </w:tc>
        <w:tc>
          <w:tcPr>
            <w:shd w:fill="auto" w:val="clear"/>
          </w:tcPr>
          <w:p w:rsidR="00000000" w:rsidDel="00000000" w:rsidP="00000000" w:rsidRDefault="00000000" w:rsidRPr="00000000" w14:paraId="00000256">
            <w:pPr>
              <w:rPr>
                <w:b w:val="1"/>
              </w:rPr>
            </w:pPr>
            <w:r w:rsidDel="00000000" w:rsidR="00000000" w:rsidRPr="00000000">
              <w:rPr>
                <w:rtl w:val="0"/>
              </w:rPr>
            </w:r>
          </w:p>
        </w:tc>
      </w:tr>
      <w:tr>
        <w:trPr>
          <w:cantSplit w:val="0"/>
          <w:trHeight w:val="419" w:hRule="atLeast"/>
          <w:tblHeader w:val="0"/>
        </w:trPr>
        <w:tc>
          <w:tcPr>
            <w:shd w:fill="auto" w:val="clear"/>
          </w:tcPr>
          <w:p w:rsidR="00000000" w:rsidDel="00000000" w:rsidP="00000000" w:rsidRDefault="00000000" w:rsidRPr="00000000" w14:paraId="00000257">
            <w:pPr>
              <w:rPr>
                <w:b w:val="1"/>
              </w:rPr>
            </w:pPr>
            <w:r w:rsidDel="00000000" w:rsidR="00000000" w:rsidRPr="00000000">
              <w:rPr>
                <w:rtl w:val="0"/>
              </w:rPr>
            </w:r>
          </w:p>
        </w:tc>
        <w:tc>
          <w:tcPr/>
          <w:p w:rsidR="00000000" w:rsidDel="00000000" w:rsidP="00000000" w:rsidRDefault="00000000" w:rsidRPr="00000000" w14:paraId="00000258">
            <w:pPr>
              <w:rPr>
                <w:b w:val="1"/>
              </w:rPr>
            </w:pPr>
            <w:r w:rsidDel="00000000" w:rsidR="00000000" w:rsidRPr="00000000">
              <w:rPr>
                <w:rtl w:val="0"/>
              </w:rPr>
            </w:r>
          </w:p>
        </w:tc>
        <w:tc>
          <w:tcPr>
            <w:gridSpan w:val="8"/>
            <w:shd w:fill="auto" w:val="clear"/>
            <w:vAlign w:val="center"/>
          </w:tcPr>
          <w:p w:rsidR="00000000" w:rsidDel="00000000" w:rsidP="00000000" w:rsidRDefault="00000000" w:rsidRPr="00000000" w14:paraId="00000259">
            <w:pPr>
              <w:rPr>
                <w:b w:val="1"/>
              </w:rPr>
            </w:pPr>
            <w:r w:rsidDel="00000000" w:rsidR="00000000" w:rsidRPr="00000000">
              <w:rPr>
                <w:b w:val="1"/>
                <w:rtl w:val="0"/>
              </w:rPr>
              <w:t xml:space="preserve">Đánh giá chuyên cần</w:t>
            </w:r>
          </w:p>
        </w:tc>
      </w:tr>
      <w:tr>
        <w:trPr>
          <w:cantSplit w:val="0"/>
          <w:trHeight w:val="2821" w:hRule="atLeast"/>
          <w:tblHeader w:val="0"/>
        </w:trPr>
        <w:tc>
          <w:tcPr>
            <w:shd w:fill="auto" w:val="clear"/>
          </w:tcPr>
          <w:p w:rsidR="00000000" w:rsidDel="00000000" w:rsidP="00000000" w:rsidRDefault="00000000" w:rsidRPr="00000000" w14:paraId="00000261">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262">
            <w:pPr>
              <w:spacing w:after="120" w:before="120" w:lineRule="auto"/>
              <w:rPr/>
            </w:pPr>
            <w:r w:rsidDel="00000000" w:rsidR="00000000" w:rsidRPr="00000000">
              <w:rPr>
                <w:rtl w:val="0"/>
              </w:rPr>
              <w:t xml:space="preserve">Tham dự lớp học</w:t>
            </w:r>
          </w:p>
        </w:tc>
        <w:tc>
          <w:tcPr/>
          <w:p w:rsidR="00000000" w:rsidDel="00000000" w:rsidP="00000000" w:rsidRDefault="00000000" w:rsidRPr="00000000" w14:paraId="00000263">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264">
            <w:pPr>
              <w:spacing w:after="120" w:before="120" w:lineRule="auto"/>
              <w:rPr/>
            </w:pPr>
            <w:r w:rsidDel="00000000" w:rsidR="00000000" w:rsidRPr="00000000">
              <w:rPr>
                <w:rtl w:val="0"/>
              </w:rPr>
              <w:t xml:space="preserve">70</w:t>
            </w:r>
          </w:p>
        </w:tc>
        <w:tc>
          <w:tcPr>
            <w:shd w:fill="auto" w:val="clear"/>
          </w:tcPr>
          <w:p w:rsidR="00000000" w:rsidDel="00000000" w:rsidP="00000000" w:rsidRDefault="00000000" w:rsidRPr="00000000" w14:paraId="00000265">
            <w:pPr>
              <w:spacing w:after="120" w:before="120" w:lineRule="auto"/>
              <w:rPr/>
            </w:pPr>
            <w:r w:rsidDel="00000000" w:rsidR="00000000" w:rsidRPr="00000000">
              <w:rPr>
                <w:rtl w:val="0"/>
              </w:rPr>
              <w:t xml:space="preserve">Vắng từ 20% số buổi trở lên</w:t>
            </w:r>
          </w:p>
        </w:tc>
        <w:tc>
          <w:tcPr>
            <w:shd w:fill="auto" w:val="clear"/>
          </w:tcPr>
          <w:p w:rsidR="00000000" w:rsidDel="00000000" w:rsidP="00000000" w:rsidRDefault="00000000" w:rsidRPr="00000000" w14:paraId="00000266">
            <w:pPr>
              <w:spacing w:after="120" w:before="120" w:lineRule="auto"/>
              <w:rPr/>
            </w:pPr>
            <w:r w:rsidDel="00000000" w:rsidR="00000000" w:rsidRPr="00000000">
              <w:rPr>
                <w:rtl w:val="0"/>
              </w:rPr>
              <w:t xml:space="preserve">Đi học trễ từ 20% số buổi trở lên hoặc vắng 15% số buổi.</w:t>
            </w:r>
          </w:p>
        </w:tc>
        <w:tc>
          <w:tcPr>
            <w:shd w:fill="auto" w:val="clear"/>
          </w:tcPr>
          <w:p w:rsidR="00000000" w:rsidDel="00000000" w:rsidP="00000000" w:rsidRDefault="00000000" w:rsidRPr="00000000" w14:paraId="00000267">
            <w:pPr>
              <w:spacing w:after="120" w:before="120" w:lineRule="auto"/>
              <w:rPr/>
            </w:pPr>
            <w:r w:rsidDel="00000000" w:rsidR="00000000" w:rsidRPr="00000000">
              <w:rPr>
                <w:rtl w:val="0"/>
              </w:rPr>
              <w:t xml:space="preserve">Đi học trễ từ 15% số buổi trở lên hoặc vắng 10% số buổi.</w:t>
            </w:r>
          </w:p>
        </w:tc>
        <w:tc>
          <w:tcPr>
            <w:shd w:fill="auto" w:val="clear"/>
          </w:tcPr>
          <w:p w:rsidR="00000000" w:rsidDel="00000000" w:rsidP="00000000" w:rsidRDefault="00000000" w:rsidRPr="00000000" w14:paraId="00000268">
            <w:pPr>
              <w:spacing w:after="120" w:before="120" w:lineRule="auto"/>
              <w:rPr/>
            </w:pPr>
            <w:r w:rsidDel="00000000" w:rsidR="00000000" w:rsidRPr="00000000">
              <w:rPr>
                <w:rtl w:val="0"/>
              </w:rPr>
              <w:t xml:space="preserve">Đi học đầy đủ, có đi học trễ &lt; 10% số buổi</w:t>
            </w:r>
          </w:p>
        </w:tc>
        <w:tc>
          <w:tcPr>
            <w:shd w:fill="auto" w:val="clear"/>
          </w:tcPr>
          <w:p w:rsidR="00000000" w:rsidDel="00000000" w:rsidP="00000000" w:rsidRDefault="00000000" w:rsidRPr="00000000" w14:paraId="00000269">
            <w:pPr>
              <w:spacing w:after="120" w:before="120" w:lineRule="auto"/>
              <w:rPr/>
            </w:pPr>
            <w:r w:rsidDel="00000000" w:rsidR="00000000" w:rsidRPr="00000000">
              <w:rPr>
                <w:rtl w:val="0"/>
              </w:rPr>
              <w:t xml:space="preserve">Đi học đầy đủ, đúng giờ</w:t>
            </w:r>
          </w:p>
        </w:tc>
        <w:tc>
          <w:tcPr>
            <w:vMerge w:val="restart"/>
            <w:shd w:fill="auto" w:val="clear"/>
          </w:tcPr>
          <w:p w:rsidR="00000000" w:rsidDel="00000000" w:rsidP="00000000" w:rsidRDefault="00000000" w:rsidRPr="00000000" w14:paraId="0000026A">
            <w:pPr>
              <w:spacing w:after="120" w:before="120" w:lineRule="auto"/>
              <w:rPr/>
            </w:pPr>
            <w:r w:rsidDel="00000000" w:rsidR="00000000" w:rsidRPr="00000000">
              <w:rPr>
                <w:rtl w:val="0"/>
              </w:rPr>
              <w:t xml:space="preserve">10%</w:t>
            </w:r>
          </w:p>
        </w:tc>
      </w:tr>
      <w:tr>
        <w:trPr>
          <w:cantSplit w:val="0"/>
          <w:trHeight w:val="5056" w:hRule="atLeast"/>
          <w:tblHeader w:val="0"/>
        </w:trPr>
        <w:tc>
          <w:tcPr>
            <w:shd w:fill="auto" w:val="clear"/>
          </w:tcPr>
          <w:p w:rsidR="00000000" w:rsidDel="00000000" w:rsidP="00000000" w:rsidRDefault="00000000" w:rsidRPr="00000000" w14:paraId="0000026B">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26C">
            <w:pPr>
              <w:spacing w:after="120" w:before="120" w:lineRule="auto"/>
              <w:rPr/>
            </w:pPr>
            <w:r w:rsidDel="00000000" w:rsidR="00000000" w:rsidRPr="00000000">
              <w:rPr>
                <w:rtl w:val="0"/>
              </w:rPr>
              <w:t xml:space="preserve">Mức độ tích cực</w:t>
            </w:r>
          </w:p>
        </w:tc>
        <w:tc>
          <w:tcPr/>
          <w:p w:rsidR="00000000" w:rsidDel="00000000" w:rsidP="00000000" w:rsidRDefault="00000000" w:rsidRPr="00000000" w14:paraId="0000026D">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26E">
            <w:pPr>
              <w:spacing w:after="120" w:before="120" w:lineRule="auto"/>
              <w:rPr/>
            </w:pPr>
            <w:r w:rsidDel="00000000" w:rsidR="00000000" w:rsidRPr="00000000">
              <w:rPr>
                <w:rtl w:val="0"/>
              </w:rPr>
              <w:t xml:space="preserve">30</w:t>
            </w:r>
          </w:p>
        </w:tc>
        <w:tc>
          <w:tcPr>
            <w:shd w:fill="auto" w:val="clear"/>
          </w:tcPr>
          <w:p w:rsidR="00000000" w:rsidDel="00000000" w:rsidP="00000000" w:rsidRDefault="00000000" w:rsidRPr="00000000" w14:paraId="0000026F">
            <w:pPr>
              <w:spacing w:after="120" w:before="120" w:lineRule="auto"/>
              <w:rPr/>
            </w:pPr>
            <w:r w:rsidDel="00000000" w:rsidR="00000000" w:rsidRPr="00000000">
              <w:rPr>
                <w:rtl w:val="0"/>
              </w:rPr>
              <w:t xml:space="preserve">Không đặt câu hỏi, phát biểu trong khóa học, hoặc 2 lần bị nhắc làm việc riêng trong giờ học.</w:t>
            </w:r>
          </w:p>
        </w:tc>
        <w:tc>
          <w:tcPr>
            <w:shd w:fill="auto" w:val="clear"/>
          </w:tcPr>
          <w:p w:rsidR="00000000" w:rsidDel="00000000" w:rsidP="00000000" w:rsidRDefault="00000000" w:rsidRPr="00000000" w14:paraId="00000270">
            <w:pPr>
              <w:spacing w:after="120" w:before="120" w:lineRule="auto"/>
              <w:rPr/>
            </w:pPr>
            <w:r w:rsidDel="00000000" w:rsidR="00000000" w:rsidRPr="00000000">
              <w:rPr>
                <w:rtl w:val="0"/>
              </w:rPr>
              <w:t xml:space="preserve">&lt; 3 lần đặt câu hỏi, phát biểu trong khóa học, hoặc bị GV nhắc làm việc riêng trong giờ học &lt; 2 lần</w:t>
            </w:r>
          </w:p>
        </w:tc>
        <w:tc>
          <w:tcPr>
            <w:shd w:fill="auto" w:val="clear"/>
          </w:tcPr>
          <w:p w:rsidR="00000000" w:rsidDel="00000000" w:rsidP="00000000" w:rsidRDefault="00000000" w:rsidRPr="00000000" w14:paraId="00000271">
            <w:pPr>
              <w:spacing w:after="120" w:before="120" w:lineRule="auto"/>
              <w:rPr/>
            </w:pPr>
            <w:r w:rsidDel="00000000" w:rsidR="00000000" w:rsidRPr="00000000">
              <w:rPr>
                <w:rtl w:val="0"/>
              </w:rPr>
              <w:t xml:space="preserve">&lt; 3 lần đặt câu hỏi, phát biểu trong khóa học</w:t>
            </w:r>
          </w:p>
        </w:tc>
        <w:tc>
          <w:tcPr>
            <w:shd w:fill="auto" w:val="clear"/>
          </w:tcPr>
          <w:p w:rsidR="00000000" w:rsidDel="00000000" w:rsidP="00000000" w:rsidRDefault="00000000" w:rsidRPr="00000000" w14:paraId="00000272">
            <w:pPr>
              <w:spacing w:after="120" w:before="120" w:lineRule="auto"/>
              <w:rPr/>
            </w:pPr>
            <w:r w:rsidDel="00000000" w:rsidR="00000000" w:rsidRPr="00000000">
              <w:rPr>
                <w:rtl w:val="0"/>
              </w:rPr>
              <w:t xml:space="preserve">Từ 3 đến 6 lần đặt câu hỏi, phát biểu trong khóa học</w:t>
            </w:r>
          </w:p>
        </w:tc>
        <w:tc>
          <w:tcPr>
            <w:shd w:fill="auto" w:val="clear"/>
          </w:tcPr>
          <w:p w:rsidR="00000000" w:rsidDel="00000000" w:rsidP="00000000" w:rsidRDefault="00000000" w:rsidRPr="00000000" w14:paraId="00000273">
            <w:pPr>
              <w:spacing w:after="120" w:before="120" w:lineRule="auto"/>
              <w:rPr/>
            </w:pPr>
            <w:r w:rsidDel="00000000" w:rsidR="00000000" w:rsidRPr="00000000">
              <w:rPr>
                <w:rtl w:val="0"/>
              </w:rPr>
              <w:t xml:space="preserve">&gt;6 lần đặt câu hỏi, phát biểu trong khóa học</w:t>
            </w:r>
          </w:p>
        </w:tc>
        <w:tc>
          <w:tcPr>
            <w:vMerge w:val="continue"/>
            <w:shd w:fill="auto" w:val="clear"/>
          </w:tcPr>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57" w:hRule="atLeast"/>
          <w:tblHeader w:val="0"/>
        </w:trPr>
        <w:tc>
          <w:tcPr>
            <w:shd w:fill="auto" w:val="clear"/>
          </w:tcPr>
          <w:p w:rsidR="00000000" w:rsidDel="00000000" w:rsidP="00000000" w:rsidRDefault="00000000" w:rsidRPr="00000000" w14:paraId="00000275">
            <w:pPr>
              <w:rPr>
                <w:b w:val="1"/>
              </w:rPr>
            </w:pPr>
            <w:r w:rsidDel="00000000" w:rsidR="00000000" w:rsidRPr="00000000">
              <w:rPr>
                <w:rtl w:val="0"/>
              </w:rPr>
            </w:r>
          </w:p>
        </w:tc>
        <w:tc>
          <w:tcPr/>
          <w:p w:rsidR="00000000" w:rsidDel="00000000" w:rsidP="00000000" w:rsidRDefault="00000000" w:rsidRPr="00000000" w14:paraId="00000276">
            <w:pPr>
              <w:rPr>
                <w:b w:val="1"/>
              </w:rPr>
            </w:pPr>
            <w:r w:rsidDel="00000000" w:rsidR="00000000" w:rsidRPr="00000000">
              <w:rPr>
                <w:rtl w:val="0"/>
              </w:rPr>
            </w:r>
          </w:p>
        </w:tc>
        <w:tc>
          <w:tcPr>
            <w:gridSpan w:val="8"/>
            <w:shd w:fill="auto" w:val="clear"/>
            <w:vAlign w:val="center"/>
          </w:tcPr>
          <w:p w:rsidR="00000000" w:rsidDel="00000000" w:rsidP="00000000" w:rsidRDefault="00000000" w:rsidRPr="00000000" w14:paraId="00000277">
            <w:pPr>
              <w:rPr>
                <w:b w:val="1"/>
              </w:rPr>
            </w:pPr>
            <w:r w:rsidDel="00000000" w:rsidR="00000000" w:rsidRPr="00000000">
              <w:rPr>
                <w:b w:val="1"/>
                <w:rtl w:val="0"/>
              </w:rPr>
              <w:t xml:space="preserve">Kiểm tra giữa kỳ</w:t>
            </w:r>
          </w:p>
        </w:tc>
      </w:tr>
      <w:tr>
        <w:trPr>
          <w:cantSplit w:val="0"/>
          <w:trHeight w:val="3865" w:hRule="atLeast"/>
          <w:tblHeader w:val="0"/>
        </w:trPr>
        <w:tc>
          <w:tcPr>
            <w:shd w:fill="auto" w:val="clear"/>
          </w:tcPr>
          <w:p w:rsidR="00000000" w:rsidDel="00000000" w:rsidP="00000000" w:rsidRDefault="00000000" w:rsidRPr="00000000" w14:paraId="0000027F">
            <w:pPr>
              <w:spacing w:after="120" w:before="120" w:lineRule="auto"/>
              <w:rPr/>
            </w:pPr>
            <w:r w:rsidDel="00000000" w:rsidR="00000000" w:rsidRPr="00000000">
              <w:rPr>
                <w:rtl w:val="0"/>
              </w:rPr>
              <w:t xml:space="preserve">CLO1</w:t>
            </w:r>
          </w:p>
          <w:p w:rsidR="00000000" w:rsidDel="00000000" w:rsidP="00000000" w:rsidRDefault="00000000" w:rsidRPr="00000000" w14:paraId="00000280">
            <w:pPr>
              <w:spacing w:after="120" w:before="120" w:lineRule="auto"/>
              <w:rPr/>
            </w:pPr>
            <w:r w:rsidDel="00000000" w:rsidR="00000000" w:rsidRPr="00000000">
              <w:rPr>
                <w:rtl w:val="0"/>
              </w:rPr>
              <w:t xml:space="preserve">CLO2</w:t>
            </w:r>
          </w:p>
          <w:p w:rsidR="00000000" w:rsidDel="00000000" w:rsidP="00000000" w:rsidRDefault="00000000" w:rsidRPr="00000000" w14:paraId="00000281">
            <w:pPr>
              <w:spacing w:after="120" w:before="120" w:lineRule="auto"/>
              <w:rPr/>
            </w:pPr>
            <w:r w:rsidDel="00000000" w:rsidR="00000000" w:rsidRPr="00000000">
              <w:rPr>
                <w:rtl w:val="0"/>
              </w:rPr>
              <w:t xml:space="preserve">CLO4</w:t>
            </w:r>
          </w:p>
          <w:p w:rsidR="00000000" w:rsidDel="00000000" w:rsidP="00000000" w:rsidRDefault="00000000" w:rsidRPr="00000000" w14:paraId="00000282">
            <w:pPr>
              <w:spacing w:after="120" w:before="120" w:lineRule="auto"/>
              <w:rPr/>
            </w:pPr>
            <w:r w:rsidDel="00000000" w:rsidR="00000000" w:rsidRPr="00000000">
              <w:rPr>
                <w:rtl w:val="0"/>
              </w:rPr>
              <w:t xml:space="preserve">CLO6</w:t>
            </w:r>
          </w:p>
        </w:tc>
        <w:tc>
          <w:tcPr/>
          <w:p w:rsidR="00000000" w:rsidDel="00000000" w:rsidP="00000000" w:rsidRDefault="00000000" w:rsidRPr="00000000" w14:paraId="00000283">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284">
            <w:pPr>
              <w:spacing w:after="120" w:before="120" w:lineRule="auto"/>
              <w:rPr/>
            </w:pPr>
            <w:r w:rsidDel="00000000" w:rsidR="00000000" w:rsidRPr="00000000">
              <w:rPr>
                <w:rtl w:val="0"/>
              </w:rPr>
              <w:t xml:space="preserve">Đề thi theo hình thức tự luận (được sử dụng tài liệu)</w:t>
            </w:r>
          </w:p>
        </w:tc>
        <w:tc>
          <w:tcPr>
            <w:shd w:fill="auto" w:val="clear"/>
          </w:tcPr>
          <w:p w:rsidR="00000000" w:rsidDel="00000000" w:rsidP="00000000" w:rsidRDefault="00000000" w:rsidRPr="00000000" w14:paraId="00000285">
            <w:pPr>
              <w:spacing w:after="120" w:before="120" w:lineRule="auto"/>
              <w:rPr/>
            </w:pPr>
            <w:r w:rsidDel="00000000" w:rsidR="00000000" w:rsidRPr="00000000">
              <w:rPr>
                <w:rtl w:val="0"/>
              </w:rPr>
              <w:t xml:space="preserve">100</w:t>
            </w:r>
          </w:p>
        </w:tc>
        <w:tc>
          <w:tcPr>
            <w:shd w:fill="auto" w:val="clear"/>
          </w:tcPr>
          <w:p w:rsidR="00000000" w:rsidDel="00000000" w:rsidP="00000000" w:rsidRDefault="00000000" w:rsidRPr="00000000" w14:paraId="00000286">
            <w:pPr>
              <w:spacing w:after="120" w:before="120" w:lineRule="auto"/>
              <w:rPr/>
            </w:pPr>
            <w:r w:rsidDel="00000000" w:rsidR="00000000" w:rsidRPr="00000000">
              <w:rPr>
                <w:rtl w:val="0"/>
              </w:rPr>
              <w:t xml:space="preserve">Đạt được </w:t>
            </w:r>
          </w:p>
          <w:p w:rsidR="00000000" w:rsidDel="00000000" w:rsidP="00000000" w:rsidRDefault="00000000" w:rsidRPr="00000000" w14:paraId="00000287">
            <w:pPr>
              <w:spacing w:after="120" w:before="120" w:lineRule="auto"/>
              <w:rPr/>
            </w:pPr>
            <w:r w:rsidDel="00000000" w:rsidR="00000000" w:rsidRPr="00000000">
              <w:rPr>
                <w:rtl w:val="0"/>
              </w:rPr>
              <w:t xml:space="preserve">điểm &lt; 4,0 </w:t>
            </w:r>
          </w:p>
          <w:p w:rsidR="00000000" w:rsidDel="00000000" w:rsidP="00000000" w:rsidRDefault="00000000" w:rsidRPr="00000000" w14:paraId="00000288">
            <w:pPr>
              <w:spacing w:after="120" w:before="120" w:lineRule="auto"/>
              <w:rPr/>
            </w:pPr>
            <w:r w:rsidDel="00000000" w:rsidR="00000000" w:rsidRPr="00000000">
              <w:rPr>
                <w:rtl w:val="0"/>
              </w:rPr>
              <w:t xml:space="preserve">theo  đáp án điểm kiểm tra</w:t>
            </w:r>
          </w:p>
        </w:tc>
        <w:tc>
          <w:tcPr>
            <w:shd w:fill="auto" w:val="clear"/>
          </w:tcPr>
          <w:p w:rsidR="00000000" w:rsidDel="00000000" w:rsidP="00000000" w:rsidRDefault="00000000" w:rsidRPr="00000000" w14:paraId="00000289">
            <w:pPr>
              <w:spacing w:after="120" w:before="120" w:lineRule="auto"/>
              <w:rPr/>
            </w:pPr>
            <w:r w:rsidDel="00000000" w:rsidR="00000000" w:rsidRPr="00000000">
              <w:rPr>
                <w:rtl w:val="0"/>
              </w:rPr>
              <w:t xml:space="preserve">Đạt được </w:t>
            </w:r>
          </w:p>
          <w:p w:rsidR="00000000" w:rsidDel="00000000" w:rsidP="00000000" w:rsidRDefault="00000000" w:rsidRPr="00000000" w14:paraId="0000028A">
            <w:pPr>
              <w:spacing w:after="120" w:before="120" w:lineRule="auto"/>
              <w:rPr/>
            </w:pPr>
            <w:r w:rsidDel="00000000" w:rsidR="00000000" w:rsidRPr="00000000">
              <w:rPr>
                <w:rtl w:val="0"/>
              </w:rPr>
              <w:t xml:space="preserve">điểm 4,0-5,4 theo  đáp án điểm kiểm </w:t>
            </w:r>
          </w:p>
          <w:p w:rsidR="00000000" w:rsidDel="00000000" w:rsidP="00000000" w:rsidRDefault="00000000" w:rsidRPr="00000000" w14:paraId="0000028B">
            <w:pPr>
              <w:spacing w:after="120" w:before="120" w:lineRule="auto"/>
              <w:rPr/>
            </w:pPr>
            <w:r w:rsidDel="00000000" w:rsidR="00000000" w:rsidRPr="00000000">
              <w:rPr>
                <w:rtl w:val="0"/>
              </w:rPr>
              <w:t xml:space="preserve">tra</w:t>
            </w:r>
          </w:p>
        </w:tc>
        <w:tc>
          <w:tcPr>
            <w:shd w:fill="auto" w:val="clear"/>
          </w:tcPr>
          <w:p w:rsidR="00000000" w:rsidDel="00000000" w:rsidP="00000000" w:rsidRDefault="00000000" w:rsidRPr="00000000" w14:paraId="0000028C">
            <w:pPr>
              <w:spacing w:after="120" w:before="120" w:lineRule="auto"/>
              <w:rPr/>
            </w:pPr>
            <w:r w:rsidDel="00000000" w:rsidR="00000000" w:rsidRPr="00000000">
              <w:rPr>
                <w:rtl w:val="0"/>
              </w:rPr>
              <w:t xml:space="preserve">Đạt được </w:t>
            </w:r>
          </w:p>
          <w:p w:rsidR="00000000" w:rsidDel="00000000" w:rsidP="00000000" w:rsidRDefault="00000000" w:rsidRPr="00000000" w14:paraId="0000028D">
            <w:pPr>
              <w:spacing w:after="120" w:before="120" w:lineRule="auto"/>
              <w:rPr/>
            </w:pPr>
            <w:r w:rsidDel="00000000" w:rsidR="00000000" w:rsidRPr="00000000">
              <w:rPr>
                <w:rtl w:val="0"/>
              </w:rPr>
              <w:t xml:space="preserve">điểm 5,5-6,9 theo  đáp án điểm kiểm </w:t>
            </w:r>
          </w:p>
          <w:p w:rsidR="00000000" w:rsidDel="00000000" w:rsidP="00000000" w:rsidRDefault="00000000" w:rsidRPr="00000000" w14:paraId="0000028E">
            <w:pPr>
              <w:spacing w:after="120" w:before="120" w:lineRule="auto"/>
              <w:rPr/>
            </w:pPr>
            <w:r w:rsidDel="00000000" w:rsidR="00000000" w:rsidRPr="00000000">
              <w:rPr>
                <w:rtl w:val="0"/>
              </w:rPr>
              <w:t xml:space="preserve">tra</w:t>
            </w:r>
          </w:p>
        </w:tc>
        <w:tc>
          <w:tcPr>
            <w:shd w:fill="auto" w:val="clear"/>
          </w:tcPr>
          <w:p w:rsidR="00000000" w:rsidDel="00000000" w:rsidP="00000000" w:rsidRDefault="00000000" w:rsidRPr="00000000" w14:paraId="0000028F">
            <w:pPr>
              <w:spacing w:after="120" w:before="120" w:lineRule="auto"/>
              <w:rPr/>
            </w:pPr>
            <w:r w:rsidDel="00000000" w:rsidR="00000000" w:rsidRPr="00000000">
              <w:rPr>
                <w:rtl w:val="0"/>
              </w:rPr>
              <w:t xml:space="preserve">Đạt được </w:t>
            </w:r>
          </w:p>
          <w:p w:rsidR="00000000" w:rsidDel="00000000" w:rsidP="00000000" w:rsidRDefault="00000000" w:rsidRPr="00000000" w14:paraId="00000290">
            <w:pPr>
              <w:spacing w:after="120" w:before="120" w:lineRule="auto"/>
              <w:rPr/>
            </w:pPr>
            <w:r w:rsidDel="00000000" w:rsidR="00000000" w:rsidRPr="00000000">
              <w:rPr>
                <w:rtl w:val="0"/>
              </w:rPr>
              <w:t xml:space="preserve">điểm 7,0-8,4 theo  đáp án điểm kiểm </w:t>
            </w:r>
          </w:p>
          <w:p w:rsidR="00000000" w:rsidDel="00000000" w:rsidP="00000000" w:rsidRDefault="00000000" w:rsidRPr="00000000" w14:paraId="00000291">
            <w:pPr>
              <w:spacing w:after="120" w:before="120" w:lineRule="auto"/>
              <w:rPr/>
            </w:pPr>
            <w:r w:rsidDel="00000000" w:rsidR="00000000" w:rsidRPr="00000000">
              <w:rPr>
                <w:rtl w:val="0"/>
              </w:rPr>
              <w:t xml:space="preserve">tra</w:t>
            </w:r>
          </w:p>
        </w:tc>
        <w:tc>
          <w:tcPr>
            <w:shd w:fill="auto" w:val="clear"/>
          </w:tcPr>
          <w:p w:rsidR="00000000" w:rsidDel="00000000" w:rsidP="00000000" w:rsidRDefault="00000000" w:rsidRPr="00000000" w14:paraId="00000292">
            <w:pPr>
              <w:spacing w:after="120" w:before="120" w:lineRule="auto"/>
              <w:rPr/>
            </w:pPr>
            <w:r w:rsidDel="00000000" w:rsidR="00000000" w:rsidRPr="00000000">
              <w:rPr>
                <w:rtl w:val="0"/>
              </w:rPr>
              <w:t xml:space="preserve">Đạt được </w:t>
            </w:r>
          </w:p>
          <w:p w:rsidR="00000000" w:rsidDel="00000000" w:rsidP="00000000" w:rsidRDefault="00000000" w:rsidRPr="00000000" w14:paraId="00000293">
            <w:pPr>
              <w:spacing w:after="120" w:before="120" w:lineRule="auto"/>
              <w:rPr/>
            </w:pPr>
            <w:r w:rsidDel="00000000" w:rsidR="00000000" w:rsidRPr="00000000">
              <w:rPr>
                <w:rtl w:val="0"/>
              </w:rPr>
              <w:t xml:space="preserve">điểm &gt; 8,5 theo  đáp án điểm kiểm </w:t>
            </w:r>
          </w:p>
          <w:p w:rsidR="00000000" w:rsidDel="00000000" w:rsidP="00000000" w:rsidRDefault="00000000" w:rsidRPr="00000000" w14:paraId="00000294">
            <w:pPr>
              <w:spacing w:after="120" w:before="120" w:lineRule="auto"/>
              <w:rPr/>
            </w:pPr>
            <w:r w:rsidDel="00000000" w:rsidR="00000000" w:rsidRPr="00000000">
              <w:rPr>
                <w:rtl w:val="0"/>
              </w:rPr>
              <w:t xml:space="preserve">tra</w:t>
            </w:r>
          </w:p>
        </w:tc>
        <w:tc>
          <w:tcPr>
            <w:shd w:fill="auto" w:val="clear"/>
          </w:tcPr>
          <w:p w:rsidR="00000000" w:rsidDel="00000000" w:rsidP="00000000" w:rsidRDefault="00000000" w:rsidRPr="00000000" w14:paraId="00000295">
            <w:pPr>
              <w:spacing w:after="120" w:before="120" w:lineRule="auto"/>
              <w:rPr/>
            </w:pPr>
            <w:r w:rsidDel="00000000" w:rsidR="00000000" w:rsidRPr="00000000">
              <w:rPr>
                <w:rtl w:val="0"/>
              </w:rPr>
              <w:t xml:space="preserve">30%</w:t>
            </w:r>
          </w:p>
        </w:tc>
      </w:tr>
      <w:tr>
        <w:trPr>
          <w:cantSplit w:val="0"/>
          <w:trHeight w:val="466" w:hRule="atLeast"/>
          <w:tblHeader w:val="0"/>
        </w:trPr>
        <w:tc>
          <w:tcPr>
            <w:shd w:fill="auto" w:val="clear"/>
          </w:tcPr>
          <w:p w:rsidR="00000000" w:rsidDel="00000000" w:rsidP="00000000" w:rsidRDefault="00000000" w:rsidRPr="00000000" w14:paraId="00000296">
            <w:pPr>
              <w:rPr>
                <w:b w:val="1"/>
              </w:rPr>
            </w:pPr>
            <w:r w:rsidDel="00000000" w:rsidR="00000000" w:rsidRPr="00000000">
              <w:rPr>
                <w:rtl w:val="0"/>
              </w:rPr>
            </w:r>
          </w:p>
        </w:tc>
        <w:tc>
          <w:tcPr/>
          <w:p w:rsidR="00000000" w:rsidDel="00000000" w:rsidP="00000000" w:rsidRDefault="00000000" w:rsidRPr="00000000" w14:paraId="00000297">
            <w:pPr>
              <w:rPr>
                <w:b w:val="1"/>
              </w:rPr>
            </w:pPr>
            <w:r w:rsidDel="00000000" w:rsidR="00000000" w:rsidRPr="00000000">
              <w:rPr>
                <w:rtl w:val="0"/>
              </w:rPr>
            </w:r>
          </w:p>
        </w:tc>
        <w:tc>
          <w:tcPr>
            <w:gridSpan w:val="8"/>
            <w:shd w:fill="auto" w:val="clear"/>
            <w:vAlign w:val="center"/>
          </w:tcPr>
          <w:p w:rsidR="00000000" w:rsidDel="00000000" w:rsidP="00000000" w:rsidRDefault="00000000" w:rsidRPr="00000000" w14:paraId="00000298">
            <w:pPr>
              <w:rPr/>
            </w:pPr>
            <w:r w:rsidDel="00000000" w:rsidR="00000000" w:rsidRPr="00000000">
              <w:rPr>
                <w:b w:val="1"/>
                <w:rtl w:val="0"/>
              </w:rPr>
              <w:t xml:space="preserve">Kiểm tra cuối kỳ</w:t>
            </w:r>
            <w:r w:rsidDel="00000000" w:rsidR="00000000" w:rsidRPr="00000000">
              <w:rPr>
                <w:rtl w:val="0"/>
              </w:rPr>
            </w:r>
          </w:p>
        </w:tc>
      </w:tr>
      <w:tr>
        <w:trPr>
          <w:cantSplit w:val="0"/>
          <w:trHeight w:val="4398" w:hRule="atLeast"/>
          <w:tblHeader w:val="0"/>
        </w:trPr>
        <w:tc>
          <w:tcPr>
            <w:shd w:fill="auto" w:val="clear"/>
          </w:tcPr>
          <w:p w:rsidR="00000000" w:rsidDel="00000000" w:rsidP="00000000" w:rsidRDefault="00000000" w:rsidRPr="00000000" w14:paraId="000002A0">
            <w:pPr>
              <w:spacing w:after="120" w:before="120" w:lineRule="auto"/>
              <w:rPr/>
            </w:pPr>
            <w:r w:rsidDel="00000000" w:rsidR="00000000" w:rsidRPr="00000000">
              <w:rPr>
                <w:rtl w:val="0"/>
              </w:rPr>
              <w:t xml:space="preserve">CLO2</w:t>
            </w:r>
          </w:p>
          <w:p w:rsidR="00000000" w:rsidDel="00000000" w:rsidP="00000000" w:rsidRDefault="00000000" w:rsidRPr="00000000" w14:paraId="000002A1">
            <w:pPr>
              <w:spacing w:after="120" w:before="120" w:lineRule="auto"/>
              <w:rPr/>
            </w:pPr>
            <w:r w:rsidDel="00000000" w:rsidR="00000000" w:rsidRPr="00000000">
              <w:rPr>
                <w:rtl w:val="0"/>
              </w:rPr>
              <w:t xml:space="preserve">CLO3</w:t>
            </w:r>
          </w:p>
          <w:p w:rsidR="00000000" w:rsidDel="00000000" w:rsidP="00000000" w:rsidRDefault="00000000" w:rsidRPr="00000000" w14:paraId="000002A2">
            <w:pPr>
              <w:spacing w:after="120" w:before="120" w:lineRule="auto"/>
              <w:rPr/>
            </w:pPr>
            <w:r w:rsidDel="00000000" w:rsidR="00000000" w:rsidRPr="00000000">
              <w:rPr>
                <w:rtl w:val="0"/>
              </w:rPr>
              <w:t xml:space="preserve">CLO4</w:t>
            </w:r>
          </w:p>
          <w:p w:rsidR="00000000" w:rsidDel="00000000" w:rsidP="00000000" w:rsidRDefault="00000000" w:rsidRPr="00000000" w14:paraId="000002A3">
            <w:pPr>
              <w:spacing w:after="120" w:before="120" w:lineRule="auto"/>
              <w:rPr>
                <w:highlight w:val="yellow"/>
              </w:rPr>
            </w:pPr>
            <w:r w:rsidDel="00000000" w:rsidR="00000000" w:rsidRPr="00000000">
              <w:rPr>
                <w:rtl w:val="0"/>
              </w:rPr>
              <w:t xml:space="preserve">CLO5</w:t>
            </w:r>
            <w:r w:rsidDel="00000000" w:rsidR="00000000" w:rsidRPr="00000000">
              <w:rPr>
                <w:rtl w:val="0"/>
              </w:rPr>
            </w:r>
          </w:p>
        </w:tc>
        <w:tc>
          <w:tcPr/>
          <w:p w:rsidR="00000000" w:rsidDel="00000000" w:rsidP="00000000" w:rsidRDefault="00000000" w:rsidRPr="00000000" w14:paraId="000002A4">
            <w:pPr>
              <w:spacing w:after="120" w:before="120" w:lineRule="auto"/>
              <w:rPr/>
            </w:pPr>
            <w:r w:rsidDel="00000000" w:rsidR="00000000" w:rsidRPr="00000000">
              <w:rPr>
                <w:rtl w:val="0"/>
              </w:rPr>
            </w:r>
          </w:p>
        </w:tc>
        <w:tc>
          <w:tcPr>
            <w:shd w:fill="auto" w:val="clear"/>
          </w:tcPr>
          <w:p w:rsidR="00000000" w:rsidDel="00000000" w:rsidP="00000000" w:rsidRDefault="00000000" w:rsidRPr="00000000" w14:paraId="000002A5">
            <w:pPr>
              <w:spacing w:after="120" w:before="120" w:lineRule="auto"/>
              <w:rPr/>
            </w:pPr>
            <w:r w:rsidDel="00000000" w:rsidR="00000000" w:rsidRPr="00000000">
              <w:rPr>
                <w:rtl w:val="0"/>
              </w:rPr>
              <w:t xml:space="preserve">Đề thi theo hình thức thi viết (Trắc nghiệm, Tự luận, hoặc Trắc nghiệm kết hợp với tự luận)</w:t>
            </w:r>
          </w:p>
        </w:tc>
        <w:tc>
          <w:tcPr>
            <w:shd w:fill="auto" w:val="clear"/>
          </w:tcPr>
          <w:p w:rsidR="00000000" w:rsidDel="00000000" w:rsidP="00000000" w:rsidRDefault="00000000" w:rsidRPr="00000000" w14:paraId="000002A6">
            <w:pPr>
              <w:spacing w:after="120" w:before="120" w:lineRule="auto"/>
              <w:rPr/>
            </w:pPr>
            <w:r w:rsidDel="00000000" w:rsidR="00000000" w:rsidRPr="00000000">
              <w:rPr>
                <w:rtl w:val="0"/>
              </w:rPr>
              <w:t xml:space="preserve">100</w:t>
            </w:r>
          </w:p>
        </w:tc>
        <w:tc>
          <w:tcPr>
            <w:shd w:fill="auto" w:val="clear"/>
          </w:tcPr>
          <w:p w:rsidR="00000000" w:rsidDel="00000000" w:rsidP="00000000" w:rsidRDefault="00000000" w:rsidRPr="00000000" w14:paraId="000002A7">
            <w:pPr>
              <w:spacing w:after="120" w:before="120" w:lineRule="auto"/>
              <w:rPr/>
            </w:pPr>
            <w:r w:rsidDel="00000000" w:rsidR="00000000" w:rsidRPr="00000000">
              <w:rPr>
                <w:rtl w:val="0"/>
              </w:rPr>
              <w:t xml:space="preserve">Đạt được </w:t>
            </w:r>
          </w:p>
          <w:p w:rsidR="00000000" w:rsidDel="00000000" w:rsidP="00000000" w:rsidRDefault="00000000" w:rsidRPr="00000000" w14:paraId="000002A8">
            <w:pPr>
              <w:spacing w:after="120" w:before="120" w:lineRule="auto"/>
              <w:rPr/>
            </w:pPr>
            <w:r w:rsidDel="00000000" w:rsidR="00000000" w:rsidRPr="00000000">
              <w:rPr>
                <w:rtl w:val="0"/>
              </w:rPr>
              <w:t xml:space="preserve">điểm &lt; 4,0 </w:t>
            </w:r>
          </w:p>
          <w:p w:rsidR="00000000" w:rsidDel="00000000" w:rsidP="00000000" w:rsidRDefault="00000000" w:rsidRPr="00000000" w14:paraId="000002A9">
            <w:pPr>
              <w:spacing w:after="120" w:before="120" w:lineRule="auto"/>
              <w:rPr/>
            </w:pPr>
            <w:r w:rsidDel="00000000" w:rsidR="00000000" w:rsidRPr="00000000">
              <w:rPr>
                <w:rtl w:val="0"/>
              </w:rPr>
              <w:t xml:space="preserve">theo  đáp án điểm kiểm tra</w:t>
            </w:r>
          </w:p>
        </w:tc>
        <w:tc>
          <w:tcPr>
            <w:shd w:fill="auto" w:val="clear"/>
          </w:tcPr>
          <w:p w:rsidR="00000000" w:rsidDel="00000000" w:rsidP="00000000" w:rsidRDefault="00000000" w:rsidRPr="00000000" w14:paraId="000002AA">
            <w:pPr>
              <w:spacing w:after="120" w:before="120" w:lineRule="auto"/>
              <w:rPr/>
            </w:pPr>
            <w:r w:rsidDel="00000000" w:rsidR="00000000" w:rsidRPr="00000000">
              <w:rPr>
                <w:rtl w:val="0"/>
              </w:rPr>
              <w:t xml:space="preserve">Đạt được </w:t>
            </w:r>
          </w:p>
          <w:p w:rsidR="00000000" w:rsidDel="00000000" w:rsidP="00000000" w:rsidRDefault="00000000" w:rsidRPr="00000000" w14:paraId="000002AB">
            <w:pPr>
              <w:spacing w:after="120" w:before="120" w:lineRule="auto"/>
              <w:rPr/>
            </w:pPr>
            <w:r w:rsidDel="00000000" w:rsidR="00000000" w:rsidRPr="00000000">
              <w:rPr>
                <w:rtl w:val="0"/>
              </w:rPr>
              <w:t xml:space="preserve">điểm 4,0-5,4 theo  đáp án điểm kiểm </w:t>
            </w:r>
          </w:p>
          <w:p w:rsidR="00000000" w:rsidDel="00000000" w:rsidP="00000000" w:rsidRDefault="00000000" w:rsidRPr="00000000" w14:paraId="000002AC">
            <w:pPr>
              <w:spacing w:after="120" w:before="120" w:lineRule="auto"/>
              <w:rPr/>
            </w:pPr>
            <w:r w:rsidDel="00000000" w:rsidR="00000000" w:rsidRPr="00000000">
              <w:rPr>
                <w:rtl w:val="0"/>
              </w:rPr>
              <w:t xml:space="preserve">tra</w:t>
            </w:r>
          </w:p>
        </w:tc>
        <w:tc>
          <w:tcPr>
            <w:shd w:fill="auto" w:val="clear"/>
          </w:tcPr>
          <w:p w:rsidR="00000000" w:rsidDel="00000000" w:rsidP="00000000" w:rsidRDefault="00000000" w:rsidRPr="00000000" w14:paraId="000002AD">
            <w:pPr>
              <w:spacing w:after="120" w:before="120" w:lineRule="auto"/>
              <w:rPr/>
            </w:pPr>
            <w:r w:rsidDel="00000000" w:rsidR="00000000" w:rsidRPr="00000000">
              <w:rPr>
                <w:rtl w:val="0"/>
              </w:rPr>
              <w:t xml:space="preserve">Đạt được </w:t>
            </w:r>
          </w:p>
          <w:p w:rsidR="00000000" w:rsidDel="00000000" w:rsidP="00000000" w:rsidRDefault="00000000" w:rsidRPr="00000000" w14:paraId="000002AE">
            <w:pPr>
              <w:spacing w:after="120" w:before="120" w:lineRule="auto"/>
              <w:rPr/>
            </w:pPr>
            <w:r w:rsidDel="00000000" w:rsidR="00000000" w:rsidRPr="00000000">
              <w:rPr>
                <w:rtl w:val="0"/>
              </w:rPr>
              <w:t xml:space="preserve">điểm 5,5-6,9 theo  đáp án điểm kiểm </w:t>
            </w:r>
          </w:p>
          <w:p w:rsidR="00000000" w:rsidDel="00000000" w:rsidP="00000000" w:rsidRDefault="00000000" w:rsidRPr="00000000" w14:paraId="000002AF">
            <w:pPr>
              <w:spacing w:after="120" w:before="120" w:lineRule="auto"/>
              <w:rPr/>
            </w:pPr>
            <w:r w:rsidDel="00000000" w:rsidR="00000000" w:rsidRPr="00000000">
              <w:rPr>
                <w:rtl w:val="0"/>
              </w:rPr>
              <w:t xml:space="preserve">tra</w:t>
            </w:r>
          </w:p>
        </w:tc>
        <w:tc>
          <w:tcPr>
            <w:shd w:fill="auto" w:val="clear"/>
          </w:tcPr>
          <w:p w:rsidR="00000000" w:rsidDel="00000000" w:rsidP="00000000" w:rsidRDefault="00000000" w:rsidRPr="00000000" w14:paraId="000002B0">
            <w:pPr>
              <w:spacing w:after="120" w:before="120" w:lineRule="auto"/>
              <w:rPr/>
            </w:pPr>
            <w:r w:rsidDel="00000000" w:rsidR="00000000" w:rsidRPr="00000000">
              <w:rPr>
                <w:rtl w:val="0"/>
              </w:rPr>
              <w:t xml:space="preserve">Đạt được </w:t>
            </w:r>
          </w:p>
          <w:p w:rsidR="00000000" w:rsidDel="00000000" w:rsidP="00000000" w:rsidRDefault="00000000" w:rsidRPr="00000000" w14:paraId="000002B1">
            <w:pPr>
              <w:spacing w:after="120" w:before="120" w:lineRule="auto"/>
              <w:rPr/>
            </w:pPr>
            <w:r w:rsidDel="00000000" w:rsidR="00000000" w:rsidRPr="00000000">
              <w:rPr>
                <w:rtl w:val="0"/>
              </w:rPr>
              <w:t xml:space="preserve">điểm 7,0-8,4 theo  đáp án điểm kiểm </w:t>
            </w:r>
          </w:p>
          <w:p w:rsidR="00000000" w:rsidDel="00000000" w:rsidP="00000000" w:rsidRDefault="00000000" w:rsidRPr="00000000" w14:paraId="000002B2">
            <w:pPr>
              <w:spacing w:after="120" w:before="120" w:lineRule="auto"/>
              <w:rPr/>
            </w:pPr>
            <w:r w:rsidDel="00000000" w:rsidR="00000000" w:rsidRPr="00000000">
              <w:rPr>
                <w:rtl w:val="0"/>
              </w:rPr>
              <w:t xml:space="preserve">tra</w:t>
            </w:r>
          </w:p>
        </w:tc>
        <w:tc>
          <w:tcPr>
            <w:shd w:fill="auto" w:val="clear"/>
          </w:tcPr>
          <w:p w:rsidR="00000000" w:rsidDel="00000000" w:rsidP="00000000" w:rsidRDefault="00000000" w:rsidRPr="00000000" w14:paraId="000002B3">
            <w:pPr>
              <w:spacing w:after="120" w:before="120" w:lineRule="auto"/>
              <w:rPr/>
            </w:pPr>
            <w:r w:rsidDel="00000000" w:rsidR="00000000" w:rsidRPr="00000000">
              <w:rPr>
                <w:rtl w:val="0"/>
              </w:rPr>
              <w:t xml:space="preserve">Đạt được </w:t>
            </w:r>
          </w:p>
          <w:p w:rsidR="00000000" w:rsidDel="00000000" w:rsidP="00000000" w:rsidRDefault="00000000" w:rsidRPr="00000000" w14:paraId="000002B4">
            <w:pPr>
              <w:spacing w:after="120" w:before="120" w:lineRule="auto"/>
              <w:rPr/>
            </w:pPr>
            <w:r w:rsidDel="00000000" w:rsidR="00000000" w:rsidRPr="00000000">
              <w:rPr>
                <w:rtl w:val="0"/>
              </w:rPr>
              <w:t xml:space="preserve">điểm &gt; 8,5 theo  đáp án điểm kiểm </w:t>
            </w:r>
          </w:p>
          <w:p w:rsidR="00000000" w:rsidDel="00000000" w:rsidP="00000000" w:rsidRDefault="00000000" w:rsidRPr="00000000" w14:paraId="000002B5">
            <w:pPr>
              <w:spacing w:after="120" w:before="120" w:lineRule="auto"/>
              <w:rPr/>
            </w:pPr>
            <w:r w:rsidDel="00000000" w:rsidR="00000000" w:rsidRPr="00000000">
              <w:rPr>
                <w:rtl w:val="0"/>
              </w:rPr>
              <w:t xml:space="preserve">tra</w:t>
            </w:r>
          </w:p>
        </w:tc>
        <w:tc>
          <w:tcPr>
            <w:shd w:fill="auto" w:val="clear"/>
          </w:tcPr>
          <w:p w:rsidR="00000000" w:rsidDel="00000000" w:rsidP="00000000" w:rsidRDefault="00000000" w:rsidRPr="00000000" w14:paraId="000002B6">
            <w:pPr>
              <w:spacing w:after="120" w:before="120" w:line="360" w:lineRule="auto"/>
              <w:rPr/>
            </w:pPr>
            <w:r w:rsidDel="00000000" w:rsidR="00000000" w:rsidRPr="00000000">
              <w:rPr>
                <w:rtl w:val="0"/>
              </w:rPr>
              <w:t xml:space="preserve">60%</w:t>
            </w:r>
          </w:p>
        </w:tc>
      </w:tr>
    </w:tbl>
    <w:p w:rsidR="00000000" w:rsidDel="00000000" w:rsidP="00000000" w:rsidRDefault="00000000" w:rsidRPr="00000000" w14:paraId="000002B7">
      <w:pPr>
        <w:ind w:firstLine="567"/>
        <w:jc w:val="both"/>
        <w:rPr>
          <w:i w:val="1"/>
        </w:rPr>
      </w:pPr>
      <w:r w:rsidDel="00000000" w:rsidR="00000000" w:rsidRPr="00000000">
        <w:rPr>
          <w:rtl w:val="0"/>
        </w:rPr>
      </w:r>
    </w:p>
    <w:tbl>
      <w:tblPr>
        <w:tblStyle w:val="Table12"/>
        <w:tblpPr w:leftFromText="180" w:rightFromText="180" w:topFromText="0" w:bottomFromText="0" w:vertAnchor="text" w:horzAnchor="text" w:tblpX="0" w:tblpY="11"/>
        <w:tblW w:w="9992.0" w:type="dxa"/>
        <w:jc w:val="left"/>
        <w:tblLayout w:type="fixed"/>
        <w:tblLook w:val="0400"/>
      </w:tblPr>
      <w:tblGrid>
        <w:gridCol w:w="9992"/>
        <w:tblGridChange w:id="0">
          <w:tblGrid>
            <w:gridCol w:w="9992"/>
          </w:tblGrid>
        </w:tblGridChange>
      </w:tblGrid>
      <w:tr>
        <w:trPr>
          <w:cantSplit w:val="0"/>
          <w:trHeight w:val="772" w:hRule="atLeast"/>
          <w:tblHeader w:val="0"/>
        </w:trPr>
        <w:tc>
          <w:tcPr>
            <w:shd w:fill="auto" w:val="clear"/>
          </w:tcPr>
          <w:p w:rsidR="00000000" w:rsidDel="00000000" w:rsidP="00000000" w:rsidRDefault="00000000" w:rsidRPr="00000000" w14:paraId="000002B8">
            <w:pPr>
              <w:spacing w:after="120" w:lineRule="auto"/>
              <w:jc w:val="both"/>
              <w:rPr>
                <w:i w:val="1"/>
              </w:rPr>
            </w:pPr>
            <w:r w:rsidDel="00000000" w:rsidR="00000000" w:rsidRPr="00000000">
              <w:rPr>
                <w:i w:val="1"/>
                <w:rtl w:val="0"/>
              </w:rPr>
              <w:t xml:space="preserve">                                                                                      Bình Thuận, ngày….tháng….năm 2024</w:t>
            </w:r>
          </w:p>
          <w:tbl>
            <w:tblPr>
              <w:tblStyle w:val="Table13"/>
              <w:tblW w:w="9416.0" w:type="dxa"/>
              <w:jc w:val="left"/>
              <w:tblInd w:w="360.0" w:type="dxa"/>
              <w:tblLayout w:type="fixed"/>
              <w:tblLook w:val="0400"/>
            </w:tblPr>
            <w:tblGrid>
              <w:gridCol w:w="4313"/>
              <w:gridCol w:w="5103"/>
              <w:tblGridChange w:id="0">
                <w:tblGrid>
                  <w:gridCol w:w="4313"/>
                  <w:gridCol w:w="5103"/>
                </w:tblGrid>
              </w:tblGridChange>
            </w:tblGrid>
            <w:tr>
              <w:trPr>
                <w:cantSplit w:val="0"/>
                <w:trHeight w:val="537" w:hRule="atLeast"/>
                <w:tblHeader w:val="0"/>
              </w:trPr>
              <w:tc>
                <w:tcPr>
                  <w:shd w:fill="auto" w:val="clear"/>
                </w:tcPr>
                <w:p w:rsidR="00000000" w:rsidDel="00000000" w:rsidP="00000000" w:rsidRDefault="00000000" w:rsidRPr="00000000" w14:paraId="000002B9">
                  <w:pPr>
                    <w:jc w:val="center"/>
                    <w:rPr>
                      <w:b w:val="1"/>
                    </w:rPr>
                  </w:pPr>
                  <w:r w:rsidDel="00000000" w:rsidR="00000000" w:rsidRPr="00000000">
                    <w:rPr>
                      <w:b w:val="1"/>
                      <w:rtl w:val="0"/>
                    </w:rPr>
                    <w:t xml:space="preserve">Trưởng khoa/Ngành </w:t>
                  </w:r>
                </w:p>
                <w:p w:rsidR="00000000" w:rsidDel="00000000" w:rsidP="00000000" w:rsidRDefault="00000000" w:rsidRPr="00000000" w14:paraId="000002BA">
                  <w:pPr>
                    <w:jc w:val="center"/>
                    <w:rPr>
                      <w:b w:val="1"/>
                    </w:rPr>
                  </w:pPr>
                  <w:r w:rsidDel="00000000" w:rsidR="00000000" w:rsidRPr="00000000">
                    <w:rPr/>
                    <w:drawing>
                      <wp:inline distB="0" distT="0" distL="0" distR="0">
                        <wp:extent cx="1657350" cy="1095375"/>
                        <wp:effectExtent b="0" l="0" r="0" t="0"/>
                        <wp:docPr descr="Chu ky Thay Tam" id="2" name="image2.png"/>
                        <a:graphic>
                          <a:graphicData uri="http://schemas.openxmlformats.org/drawingml/2006/picture">
                            <pic:pic>
                              <pic:nvPicPr>
                                <pic:cNvPr descr="Chu ky Thay Tam" id="0" name="image2.png"/>
                                <pic:cNvPicPr preferRelativeResize="0"/>
                              </pic:nvPicPr>
                              <pic:blipFill>
                                <a:blip r:embed="rId11"/>
                                <a:srcRect b="0" l="0" r="0" t="0"/>
                                <a:stretch>
                                  <a:fillRect/>
                                </a:stretch>
                              </pic:blipFill>
                              <pic:spPr>
                                <a:xfrm>
                                  <a:off x="0" y="0"/>
                                  <a:ext cx="1657350" cy="1095375"/>
                                </a:xfrm>
                                <a:prstGeom prst="rect"/>
                                <a:ln/>
                              </pic:spPr>
                            </pic:pic>
                          </a:graphicData>
                        </a:graphic>
                      </wp:inline>
                    </w:drawing>
                  </w:r>
                  <w:r w:rsidDel="00000000" w:rsidR="00000000" w:rsidRPr="00000000">
                    <w:rPr>
                      <w:rtl w:val="0"/>
                    </w:rPr>
                  </w:r>
                </w:p>
                <w:p w:rsidR="00000000" w:rsidDel="00000000" w:rsidP="00000000" w:rsidRDefault="00000000" w:rsidRPr="00000000" w14:paraId="000002BB">
                  <w:pPr>
                    <w:jc w:val="center"/>
                    <w:rPr>
                      <w:b w:val="1"/>
                    </w:rPr>
                  </w:pPr>
                  <w:r w:rsidDel="00000000" w:rsidR="00000000" w:rsidRPr="00000000">
                    <w:rPr>
                      <w:rtl w:val="0"/>
                    </w:rPr>
                  </w:r>
                </w:p>
                <w:p w:rsidR="00000000" w:rsidDel="00000000" w:rsidP="00000000" w:rsidRDefault="00000000" w:rsidRPr="00000000" w14:paraId="000002BC">
                  <w:pPr>
                    <w:jc w:val="center"/>
                    <w:rPr>
                      <w:b w:val="1"/>
                    </w:rPr>
                  </w:pPr>
                  <w:r w:rsidDel="00000000" w:rsidR="00000000" w:rsidRPr="00000000">
                    <w:rPr>
                      <w:b w:val="1"/>
                      <w:rtl w:val="0"/>
                    </w:rPr>
                    <w:t xml:space="preserve">TS. Nguyễn Minh Tâm</w:t>
                  </w:r>
                </w:p>
              </w:tc>
              <w:tc>
                <w:tcPr>
                  <w:shd w:fill="auto" w:val="clear"/>
                </w:tcPr>
                <w:p w:rsidR="00000000" w:rsidDel="00000000" w:rsidP="00000000" w:rsidRDefault="00000000" w:rsidRPr="00000000" w14:paraId="000002BD">
                  <w:pPr>
                    <w:jc w:val="center"/>
                    <w:rPr>
                      <w:b w:val="1"/>
                    </w:rPr>
                  </w:pPr>
                  <w:r w:rsidDel="00000000" w:rsidR="00000000" w:rsidRPr="00000000">
                    <w:rPr>
                      <w:b w:val="1"/>
                      <w:rtl w:val="0"/>
                    </w:rPr>
                    <w:t xml:space="preserve">Người biên soạn</w:t>
                  </w:r>
                </w:p>
                <w:p w:rsidR="00000000" w:rsidDel="00000000" w:rsidP="00000000" w:rsidRDefault="00000000" w:rsidRPr="00000000" w14:paraId="000002BE">
                  <w:pPr>
                    <w:jc w:val="center"/>
                    <w:rPr>
                      <w:b w:val="1"/>
                    </w:rPr>
                  </w:pPr>
                  <w:r w:rsidDel="00000000" w:rsidR="00000000" w:rsidRPr="00000000">
                    <w:rPr>
                      <w:rtl w:val="0"/>
                    </w:rPr>
                  </w:r>
                </w:p>
                <w:p w:rsidR="00000000" w:rsidDel="00000000" w:rsidP="00000000" w:rsidRDefault="00000000" w:rsidRPr="00000000" w14:paraId="000002BF">
                  <w:pPr>
                    <w:jc w:val="center"/>
                    <w:rPr>
                      <w:b w:val="1"/>
                    </w:rPr>
                  </w:pPr>
                  <w:r w:rsidDel="00000000" w:rsidR="00000000" w:rsidRPr="00000000">
                    <w:rPr/>
                    <w:drawing>
                      <wp:inline distB="0" distT="0" distL="0" distR="0">
                        <wp:extent cx="1590675" cy="914400"/>
                        <wp:effectExtent b="0" l="0" r="0" t="0"/>
                        <wp:docPr descr="Chữ ký" id="3" name="image1.png"/>
                        <a:graphic>
                          <a:graphicData uri="http://schemas.openxmlformats.org/drawingml/2006/picture">
                            <pic:pic>
                              <pic:nvPicPr>
                                <pic:cNvPr descr="Chữ ký" id="0" name="image1.png"/>
                                <pic:cNvPicPr preferRelativeResize="0"/>
                              </pic:nvPicPr>
                              <pic:blipFill>
                                <a:blip r:embed="rId12"/>
                                <a:srcRect b="0" l="0" r="0" t="0"/>
                                <a:stretch>
                                  <a:fillRect/>
                                </a:stretch>
                              </pic:blipFill>
                              <pic:spPr>
                                <a:xfrm>
                                  <a:off x="0" y="0"/>
                                  <a:ext cx="1590675" cy="914400"/>
                                </a:xfrm>
                                <a:prstGeom prst="rect"/>
                                <a:ln/>
                              </pic:spPr>
                            </pic:pic>
                          </a:graphicData>
                        </a:graphic>
                      </wp:inline>
                    </w:drawing>
                  </w:r>
                  <w:r w:rsidDel="00000000" w:rsidR="00000000" w:rsidRPr="00000000">
                    <w:rPr>
                      <w:rtl w:val="0"/>
                    </w:rPr>
                  </w:r>
                </w:p>
                <w:p w:rsidR="00000000" w:rsidDel="00000000" w:rsidP="00000000" w:rsidRDefault="00000000" w:rsidRPr="00000000" w14:paraId="000002C0">
                  <w:pPr>
                    <w:rPr>
                      <w:b w:val="1"/>
                    </w:rPr>
                  </w:pPr>
                  <w:r w:rsidDel="00000000" w:rsidR="00000000" w:rsidRPr="00000000">
                    <w:rPr>
                      <w:rtl w:val="0"/>
                    </w:rPr>
                  </w:r>
                </w:p>
                <w:p w:rsidR="00000000" w:rsidDel="00000000" w:rsidP="00000000" w:rsidRDefault="00000000" w:rsidRPr="00000000" w14:paraId="000002C1">
                  <w:pPr>
                    <w:rPr>
                      <w:b w:val="1"/>
                    </w:rPr>
                  </w:pPr>
                  <w:r w:rsidDel="00000000" w:rsidR="00000000" w:rsidRPr="00000000">
                    <w:rPr>
                      <w:b w:val="1"/>
                      <w:rtl w:val="0"/>
                    </w:rPr>
                    <w:t xml:space="preserve">                  ThS. Nguyễn Duy Xuân</w:t>
                  </w:r>
                </w:p>
              </w:tc>
            </w:tr>
          </w:tbl>
          <w:p w:rsidR="00000000" w:rsidDel="00000000" w:rsidP="00000000" w:rsidRDefault="00000000" w:rsidRPr="00000000" w14:paraId="000002C2">
            <w:pPr>
              <w:ind w:left="360" w:firstLine="0"/>
              <w:jc w:val="both"/>
              <w:rPr/>
            </w:pPr>
            <w:r w:rsidDel="00000000" w:rsidR="00000000" w:rsidRPr="00000000">
              <w:rPr>
                <w:rtl w:val="0"/>
              </w:rPr>
            </w:r>
          </w:p>
        </w:tc>
      </w:tr>
    </w:tbl>
    <w:p w:rsidR="00000000" w:rsidDel="00000000" w:rsidP="00000000" w:rsidRDefault="00000000" w:rsidRPr="00000000" w14:paraId="000002C3">
      <w:pPr>
        <w:rPr>
          <w:b w:val="1"/>
        </w:rPr>
      </w:pPr>
      <w:r w:rsidDel="00000000" w:rsidR="00000000" w:rsidRPr="00000000">
        <w:rPr>
          <w:rtl w:val="0"/>
        </w:rPr>
      </w:r>
    </w:p>
    <w:p w:rsidR="00000000" w:rsidDel="00000000" w:rsidP="00000000" w:rsidRDefault="00000000" w:rsidRPr="00000000" w14:paraId="000002C4">
      <w:pPr>
        <w:rPr/>
      </w:pPr>
      <w:r w:rsidDel="00000000" w:rsidR="00000000" w:rsidRPr="00000000">
        <w:rPr>
          <w:rtl w:val="0"/>
        </w:rPr>
      </w:r>
    </w:p>
    <w:p w:rsidR="00000000" w:rsidDel="00000000" w:rsidP="00000000" w:rsidRDefault="00000000" w:rsidRPr="00000000" w14:paraId="000002C5">
      <w:pPr>
        <w:rPr/>
      </w:pPr>
      <w:r w:rsidDel="00000000" w:rsidR="00000000" w:rsidRPr="00000000">
        <w:rPr>
          <w:rtl w:val="0"/>
        </w:rPr>
      </w:r>
    </w:p>
    <w:p w:rsidR="00000000" w:rsidDel="00000000" w:rsidP="00000000" w:rsidRDefault="00000000" w:rsidRPr="00000000" w14:paraId="000002C6">
      <w:pPr>
        <w:rPr/>
      </w:pPr>
      <w:r w:rsidDel="00000000" w:rsidR="00000000" w:rsidRPr="00000000">
        <w:rPr>
          <w:rtl w:val="0"/>
        </w:rPr>
      </w:r>
    </w:p>
    <w:sectPr>
      <w:headerReference r:id="rId13" w:type="default"/>
      <w:footerReference r:id="rId14" w:type="default"/>
      <w:pgSz w:h="16840" w:w="11907" w:orient="portrait"/>
      <w:pgMar w:bottom="851" w:top="851" w:left="1701" w:right="1134" w:header="720" w:footer="10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Cambr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BM.08.QT.PĐT.01</w:t>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Times New Roman" w:cs="Times New Roman" w:eastAsia="Times New Roman" w:hAnsi="Times New Roman"/>
        <w:b w:val="1"/>
        <w:i w:val="0"/>
        <w:color w:val="000000"/>
        <w:sz w:val="24"/>
        <w:szCs w:val="24"/>
      </w:rPr>
    </w:lvl>
    <w:lvl w:ilvl="1">
      <w:start w:val="1"/>
      <w:numFmt w:val="decimal"/>
      <w:lvlText w:val="%1.%2."/>
      <w:lvlJc w:val="left"/>
      <w:pPr>
        <w:ind w:left="720" w:hanging="720"/>
      </w:pPr>
      <w:rPr>
        <w:b w:val="1"/>
        <w:i w:val="0"/>
      </w:rPr>
    </w:lvl>
    <w:lvl w:ilvl="2">
      <w:start w:val="1"/>
      <w:numFmt w:val="decimal"/>
      <w:lvlText w:val="%1.%2.%3."/>
      <w:lvlJc w:val="left"/>
      <w:pPr>
        <w:ind w:left="1800" w:hanging="720"/>
      </w:pPr>
      <w:rPr/>
    </w:lvl>
    <w:lvl w:ilvl="3">
      <w:start w:val="1"/>
      <w:numFmt w:val="decimal"/>
      <w:lvlText w:val="%1.%2.%3.%4."/>
      <w:lvlJc w:val="left"/>
      <w:pPr>
        <w:ind w:left="2520" w:hanging="1080"/>
      </w:pPr>
      <w:rPr/>
    </w:lvl>
    <w:lvl w:ilvl="4">
      <w:start w:val="1"/>
      <w:numFmt w:val="decimal"/>
      <w:lvlText w:val="%1.%2.%3.%4.%5."/>
      <w:lvlJc w:val="left"/>
      <w:pPr>
        <w:ind w:left="2880" w:hanging="1080"/>
      </w:pPr>
      <w:rPr/>
    </w:lvl>
    <w:lvl w:ilvl="5">
      <w:start w:val="1"/>
      <w:numFmt w:val="decimal"/>
      <w:lvlText w:val="%1.%2.%3.%4.%5.%6."/>
      <w:lvlJc w:val="left"/>
      <w:pPr>
        <w:ind w:left="3600" w:hanging="1440"/>
      </w:pPr>
      <w:rPr/>
    </w:lvl>
    <w:lvl w:ilvl="6">
      <w:start w:val="1"/>
      <w:numFmt w:val="decimal"/>
      <w:lvlText w:val="%1.%2.%3.%4.%5.%6.%7."/>
      <w:lvlJc w:val="left"/>
      <w:pPr>
        <w:ind w:left="3960" w:hanging="1440"/>
      </w:pPr>
      <w:rPr/>
    </w:lvl>
    <w:lvl w:ilvl="7">
      <w:start w:val="1"/>
      <w:numFmt w:val="decimal"/>
      <w:lvlText w:val="%1.%2.%3.%4.%5.%6.%7.%8."/>
      <w:lvlJc w:val="left"/>
      <w:pPr>
        <w:ind w:left="4680" w:hanging="1800"/>
      </w:pPr>
      <w:rPr/>
    </w:lvl>
    <w:lvl w:ilvl="8">
      <w:start w:val="1"/>
      <w:numFmt w:val="decimal"/>
      <w:lvlText w:val="%1.%2.%3.%4.%5.%6.%7.%8.%9."/>
      <w:lvlJc w:val="left"/>
      <w:pPr>
        <w:ind w:left="5040" w:hanging="1800"/>
      </w:pPr>
      <w:rPr/>
    </w:lvl>
  </w:abstractNum>
  <w:abstractNum w:abstractNumId="2">
    <w:lvl w:ilvl="0">
      <w:start w:val="1"/>
      <w:numFmt w:val="decimal"/>
      <w:lvlText w:val="1.%1"/>
      <w:lvlJc w:val="left"/>
      <w:pPr>
        <w:ind w:left="720" w:hanging="360"/>
      </w:pPr>
      <w:rPr>
        <w:b w:val="1"/>
        <w:i w:val="0"/>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4"/>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7"/>
      <w:numFmt w:val="bullet"/>
      <w:lvlText w:val="-"/>
      <w:lvlJc w:val="left"/>
      <w:pPr>
        <w:ind w:left="720" w:hanging="360"/>
      </w:pPr>
      <w:rPr>
        <w:rFonts w:ascii="Times New Roman" w:cs="Times New Roman" w:eastAsia="Times New Roman" w:hAnsi="Times New Roman"/>
        <w:i w:val="0"/>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0" Type="http://schemas.openxmlformats.org/officeDocument/2006/relationships/hyperlink" Target="http://fbs.upt.edu.vn/" TargetMode="External"/><Relationship Id="rId13" Type="http://schemas.openxmlformats.org/officeDocument/2006/relationships/header" Target="header1.xml"/><Relationship Id="rId12" Type="http://schemas.openxmlformats.org/officeDocument/2006/relationships/image" Target="media/image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tracuuphapluat.info/" TargetMode="Externa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hyperlink" Target="http://www.chinhphu.vn/" TargetMode="External"/><Relationship Id="rId8" Type="http://schemas.openxmlformats.org/officeDocument/2006/relationships/hyperlink" Target="https://thuvienphapluat.vn/phap-lua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